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810" w:type="dxa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3780"/>
        <w:gridCol w:w="4950"/>
        <w:gridCol w:w="5310"/>
        <w:gridCol w:w="236"/>
        <w:gridCol w:w="5428"/>
        <w:gridCol w:w="6"/>
        <w:gridCol w:w="590"/>
      </w:tblGrid>
      <w:tr w:rsidR="006032F7" w14:paraId="56394708" w14:textId="77777777" w:rsidTr="008D12B4">
        <w:trPr>
          <w:gridAfter w:val="2"/>
          <w:wAfter w:w="596" w:type="dxa"/>
        </w:trPr>
        <w:tc>
          <w:tcPr>
            <w:tcW w:w="23214" w:type="dxa"/>
            <w:gridSpan w:val="8"/>
            <w:tcBorders>
              <w:left w:val="nil"/>
            </w:tcBorders>
            <w:shd w:val="clear" w:color="auto" w:fill="auto"/>
          </w:tcPr>
          <w:p w14:paraId="7C72ABE4" w14:textId="3608CCA6" w:rsidR="006032F7" w:rsidRDefault="0088767F" w:rsidP="00D709FF">
            <w:pPr>
              <w:tabs>
                <w:tab w:val="center" w:pos="12758"/>
              </w:tabs>
            </w:pPr>
            <w:r>
              <w:rPr>
                <w:b/>
                <w:color w:val="17365D" w:themeColor="text2" w:themeShade="BF"/>
                <w:sz w:val="32"/>
              </w:rPr>
              <w:tab/>
            </w:r>
            <w:r w:rsidR="006032F7" w:rsidRPr="00DE4F91">
              <w:rPr>
                <w:b/>
                <w:color w:val="17365D" w:themeColor="text2" w:themeShade="BF"/>
                <w:sz w:val="32"/>
              </w:rPr>
              <w:t xml:space="preserve">STRATEGY FOR </w:t>
            </w:r>
            <w:r w:rsidR="00BA636C">
              <w:rPr>
                <w:b/>
                <w:color w:val="17365D" w:themeColor="text2" w:themeShade="BF"/>
                <w:sz w:val="32"/>
              </w:rPr>
              <w:t>INDOOR SPORTS VICTORIA</w:t>
            </w:r>
            <w:r w:rsidR="006032F7" w:rsidRPr="00DE4F91">
              <w:rPr>
                <w:b/>
                <w:color w:val="17365D" w:themeColor="text2" w:themeShade="BF"/>
                <w:sz w:val="32"/>
              </w:rPr>
              <w:t xml:space="preserve"> 20</w:t>
            </w:r>
            <w:r w:rsidR="00BA636C">
              <w:rPr>
                <w:b/>
                <w:color w:val="17365D" w:themeColor="text2" w:themeShade="BF"/>
                <w:sz w:val="32"/>
              </w:rPr>
              <w:t>22</w:t>
            </w:r>
            <w:r w:rsidR="006032F7" w:rsidRPr="00DE4F91">
              <w:rPr>
                <w:b/>
                <w:color w:val="17365D" w:themeColor="text2" w:themeShade="BF"/>
                <w:sz w:val="32"/>
              </w:rPr>
              <w:t>-20</w:t>
            </w:r>
            <w:r w:rsidR="00BA636C">
              <w:rPr>
                <w:b/>
                <w:color w:val="17365D" w:themeColor="text2" w:themeShade="BF"/>
                <w:sz w:val="32"/>
              </w:rPr>
              <w:t>26</w:t>
            </w:r>
          </w:p>
        </w:tc>
      </w:tr>
      <w:tr w:rsidR="00D429CA" w14:paraId="1613CFB0" w14:textId="77777777" w:rsidTr="008D12B4">
        <w:trPr>
          <w:gridAfter w:val="2"/>
          <w:wAfter w:w="596" w:type="dxa"/>
          <w:trHeight w:val="510"/>
        </w:trPr>
        <w:tc>
          <w:tcPr>
            <w:tcW w:w="35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66EBD3" w14:textId="169A3722" w:rsidR="006032F7" w:rsidRPr="006032F7" w:rsidRDefault="006032F7" w:rsidP="006032F7">
            <w:pPr>
              <w:jc w:val="left"/>
              <w:rPr>
                <w:b/>
                <w:color w:val="4F6228" w:themeColor="accent3" w:themeShade="80"/>
              </w:rPr>
            </w:pPr>
          </w:p>
        </w:tc>
        <w:tc>
          <w:tcPr>
            <w:tcW w:w="19704" w:type="dxa"/>
            <w:gridSpan w:val="5"/>
            <w:shd w:val="clear" w:color="auto" w:fill="auto"/>
            <w:vAlign w:val="center"/>
          </w:tcPr>
          <w:p w14:paraId="7D71E965" w14:textId="7A8D6AAA" w:rsidR="006032F7" w:rsidRPr="006032F7" w:rsidRDefault="005154A1" w:rsidP="005154A1">
            <w:pPr>
              <w:tabs>
                <w:tab w:val="center" w:pos="9390"/>
              </w:tabs>
              <w:rPr>
                <w:b/>
                <w:color w:val="17365D" w:themeColor="text2" w:themeShade="BF"/>
              </w:rPr>
            </w:pPr>
            <w:r w:rsidRPr="00610DAA">
              <w:rPr>
                <w:b/>
                <w:color w:val="006600"/>
                <w:sz w:val="32"/>
              </w:rPr>
              <w:tab/>
            </w:r>
            <w:r w:rsidR="006032F7" w:rsidRPr="00610DAA">
              <w:rPr>
                <w:b/>
                <w:color w:val="006600"/>
                <w:sz w:val="32"/>
              </w:rPr>
              <w:t xml:space="preserve"> </w:t>
            </w:r>
            <w:r w:rsidR="005C797E" w:rsidRPr="005F6249">
              <w:rPr>
                <w:b/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1E4201E2" wp14:editId="2BA883FD">
                      <wp:simplePos x="0" y="0"/>
                      <wp:positionH relativeFrom="column">
                        <wp:posOffset>8801100</wp:posOffset>
                      </wp:positionH>
                      <wp:positionV relativeFrom="page">
                        <wp:posOffset>1231265</wp:posOffset>
                      </wp:positionV>
                      <wp:extent cx="219075" cy="172720"/>
                      <wp:effectExtent l="0" t="0" r="28575" b="1778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 w="9525" algn="ctr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54706" w14:textId="1A817AF2" w:rsidR="005C797E" w:rsidRPr="005F6249" w:rsidRDefault="005C797E" w:rsidP="005C797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4"/>
                                    </w:rPr>
                                    <w:t>4</w:t>
                                  </w:r>
                                </w:p>
                                <w:p w14:paraId="3C328E64" w14:textId="77777777" w:rsidR="005C797E" w:rsidRPr="005F6249" w:rsidRDefault="005C797E" w:rsidP="005C797E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4201E2" id="Oval 4" o:spid="_x0000_s1026" style="position:absolute;left:0;text-align:left;margin-left:693pt;margin-top:96.95pt;width:17.25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" fillcolor="#060" strokecolor="windowText">
                      <v:textbox inset="0,0,0,0">
                        <w:txbxContent>
                          <w:p w14:paraId="66754706" w14:textId="1A817AF2" w:rsidR="005C797E" w:rsidRPr="005F6249" w:rsidRDefault="005C797E" w:rsidP="005C79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4"/>
                              </w:rPr>
                              <w:t>4</w:t>
                            </w:r>
                          </w:p>
                          <w:p w14:paraId="3C328E64" w14:textId="77777777" w:rsidR="005C797E" w:rsidRPr="005F6249" w:rsidRDefault="005C797E" w:rsidP="005C797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EA3D56" w:rsidRPr="00EA3D56" w14:paraId="7BC10A0C" w14:textId="77777777" w:rsidTr="008D12B4">
        <w:trPr>
          <w:gridAfter w:val="2"/>
          <w:wAfter w:w="596" w:type="dxa"/>
          <w:trHeight w:val="71"/>
        </w:trPr>
        <w:tc>
          <w:tcPr>
            <w:tcW w:w="2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13607E" w14:textId="77777777" w:rsidR="00EA3D56" w:rsidRPr="00EA3D56" w:rsidRDefault="00726D55" w:rsidP="006032F7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1" layoutInCell="1" allowOverlap="1" wp14:anchorId="580241D2" wp14:editId="69A3F545">
                      <wp:simplePos x="0" y="0"/>
                      <wp:positionH relativeFrom="column">
                        <wp:posOffset>1484630</wp:posOffset>
                      </wp:positionH>
                      <wp:positionV relativeFrom="page">
                        <wp:posOffset>-28575</wp:posOffset>
                      </wp:positionV>
                      <wp:extent cx="13169900" cy="495300"/>
                      <wp:effectExtent l="0" t="0" r="0" b="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9900" cy="4953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0ACC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16.9pt;margin-top:-2.25pt;width:1037pt;height:3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" fillcolor="#17365d [2415]" stroked="f" strokeweight="2pt"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271" w:type="dxa"/>
            <w:gridSpan w:val="6"/>
            <w:shd w:val="clear" w:color="auto" w:fill="auto"/>
            <w:vAlign w:val="center"/>
          </w:tcPr>
          <w:p w14:paraId="2F69752D" w14:textId="77777777" w:rsidR="00EA3D56" w:rsidRPr="00EA3D56" w:rsidRDefault="00EA3D56" w:rsidP="00EA3D56">
            <w:pPr>
              <w:jc w:val="center"/>
              <w:rPr>
                <w:b/>
                <w:color w:val="FFFFFF" w:themeColor="background1"/>
                <w:sz w:val="4"/>
                <w:szCs w:val="4"/>
              </w:rPr>
            </w:pPr>
          </w:p>
        </w:tc>
      </w:tr>
      <w:tr w:rsidR="007C3C08" w14:paraId="04F8F095" w14:textId="77777777" w:rsidTr="008D12B4">
        <w:trPr>
          <w:gridAfter w:val="2"/>
          <w:wAfter w:w="596" w:type="dxa"/>
          <w:trHeight w:val="680"/>
        </w:trPr>
        <w:tc>
          <w:tcPr>
            <w:tcW w:w="351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7AB723C" w14:textId="38EB9A69" w:rsidR="006032F7" w:rsidRPr="006032F7" w:rsidRDefault="006032F7" w:rsidP="006032F7">
            <w:pPr>
              <w:jc w:val="left"/>
              <w:rPr>
                <w:b/>
                <w:color w:val="FFFFFF" w:themeColor="background1"/>
              </w:rPr>
            </w:pPr>
            <w:r w:rsidRPr="007C3C08">
              <w:rPr>
                <w:b/>
                <w:color w:val="17365D" w:themeColor="text2" w:themeShade="BF"/>
              </w:rPr>
              <w:t>Visio</w:t>
            </w:r>
            <w:r w:rsidR="001D2185">
              <w:rPr>
                <w:b/>
                <w:color w:val="17365D" w:themeColor="text2" w:themeShade="BF"/>
              </w:rPr>
              <w:t>n</w:t>
            </w:r>
          </w:p>
        </w:tc>
        <w:tc>
          <w:tcPr>
            <w:tcW w:w="19704" w:type="dxa"/>
            <w:gridSpan w:val="5"/>
            <w:shd w:val="clear" w:color="auto" w:fill="auto"/>
            <w:vAlign w:val="center"/>
          </w:tcPr>
          <w:p w14:paraId="474A35A6" w14:textId="6701BFE5" w:rsidR="006032F7" w:rsidRPr="006032F7" w:rsidRDefault="00E05C0B" w:rsidP="00EA3D5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 Grow indoor sports across Victoria.</w:t>
            </w:r>
          </w:p>
        </w:tc>
      </w:tr>
      <w:tr w:rsidR="006032F7" w:rsidRPr="00E34C48" w14:paraId="5DB5DEBB" w14:textId="77777777" w:rsidTr="008D12B4">
        <w:trPr>
          <w:gridAfter w:val="2"/>
          <w:wAfter w:w="596" w:type="dxa"/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  <w:vAlign w:val="center"/>
          </w:tcPr>
          <w:p w14:paraId="5D323E59" w14:textId="77777777" w:rsidR="006032F7" w:rsidRPr="00197391" w:rsidRDefault="006032F7" w:rsidP="00726D55">
            <w:pPr>
              <w:jc w:val="left"/>
              <w:rPr>
                <w:b/>
                <w:color w:val="002060"/>
              </w:rPr>
            </w:pPr>
            <w:r w:rsidRPr="00197391">
              <w:rPr>
                <w:b/>
                <w:color w:val="002060"/>
              </w:rPr>
              <w:t>Aspiration</w:t>
            </w:r>
          </w:p>
        </w:tc>
        <w:tc>
          <w:tcPr>
            <w:tcW w:w="20838" w:type="dxa"/>
            <w:gridSpan w:val="7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14:paraId="6B8EBB57" w14:textId="05A52EFB" w:rsidR="006032F7" w:rsidRPr="00E34C48" w:rsidRDefault="006032F7" w:rsidP="00726D55">
            <w:pPr>
              <w:jc w:val="center"/>
              <w:rPr>
                <w:b/>
                <w:color w:val="17365D" w:themeColor="text2" w:themeShade="BF"/>
                <w:lang w:val="en-US"/>
              </w:rPr>
            </w:pPr>
            <w:r w:rsidRPr="00E34C48">
              <w:rPr>
                <w:b/>
                <w:color w:val="002060"/>
                <w:sz w:val="24"/>
                <w:lang w:val="en-US"/>
              </w:rPr>
              <w:t>No. 1 State</w:t>
            </w:r>
            <w:r w:rsidR="00E34C48">
              <w:rPr>
                <w:b/>
                <w:color w:val="002060"/>
                <w:sz w:val="24"/>
                <w:lang w:val="en-US"/>
              </w:rPr>
              <w:t xml:space="preserve"> in </w:t>
            </w:r>
            <w:r w:rsidR="00BA636C" w:rsidRPr="00E34C48">
              <w:rPr>
                <w:b/>
                <w:color w:val="002060"/>
                <w:sz w:val="24"/>
                <w:lang w:val="en-US"/>
              </w:rPr>
              <w:t xml:space="preserve">Australia </w:t>
            </w:r>
            <w:r w:rsidR="00E34C48">
              <w:rPr>
                <w:b/>
                <w:color w:val="002060"/>
                <w:sz w:val="24"/>
                <w:lang w:val="en-US"/>
              </w:rPr>
              <w:t>for</w:t>
            </w:r>
            <w:r w:rsidR="00BA636C" w:rsidRPr="00E34C48">
              <w:rPr>
                <w:b/>
                <w:color w:val="002060"/>
                <w:sz w:val="24"/>
                <w:lang w:val="en-US"/>
              </w:rPr>
              <w:t xml:space="preserve"> Indoor Cricket and Netball</w:t>
            </w:r>
            <w:r w:rsidR="00E34C48">
              <w:rPr>
                <w:b/>
                <w:color w:val="002060"/>
                <w:sz w:val="24"/>
                <w:lang w:val="en-US"/>
              </w:rPr>
              <w:t xml:space="preserve"> participation.</w:t>
            </w:r>
          </w:p>
        </w:tc>
      </w:tr>
      <w:tr w:rsidR="00EA3D56" w:rsidRPr="00E34C48" w14:paraId="0E4332F9" w14:textId="77777777" w:rsidTr="008D12B4">
        <w:trPr>
          <w:gridAfter w:val="2"/>
          <w:wAfter w:w="596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2E9BF4" w14:textId="77777777" w:rsidR="00EA3D56" w:rsidRPr="00E34C48" w:rsidRDefault="00EA3D56" w:rsidP="00726D55">
            <w:pPr>
              <w:jc w:val="center"/>
              <w:rPr>
                <w:b/>
                <w:color w:val="002060"/>
                <w:sz w:val="4"/>
                <w:szCs w:val="4"/>
                <w:lang w:val="en-US"/>
              </w:rPr>
            </w:pPr>
          </w:p>
        </w:tc>
        <w:tc>
          <w:tcPr>
            <w:tcW w:w="20838" w:type="dxa"/>
            <w:gridSpan w:val="7"/>
            <w:tcBorders>
              <w:bottom w:val="single" w:sz="8" w:space="0" w:color="17365D" w:themeColor="text2" w:themeShade="BF"/>
            </w:tcBorders>
            <w:vAlign w:val="center"/>
          </w:tcPr>
          <w:p w14:paraId="0821A853" w14:textId="77777777" w:rsidR="00EA3D56" w:rsidRPr="00E34C48" w:rsidRDefault="00EA3D56" w:rsidP="00726D55">
            <w:pPr>
              <w:jc w:val="center"/>
              <w:rPr>
                <w:b/>
                <w:color w:val="17365D" w:themeColor="text2" w:themeShade="BF"/>
                <w:sz w:val="4"/>
                <w:szCs w:val="4"/>
                <w:lang w:val="en-US"/>
              </w:rPr>
            </w:pPr>
          </w:p>
        </w:tc>
      </w:tr>
      <w:tr w:rsidR="006032F7" w14:paraId="5C7C919D" w14:textId="77777777" w:rsidTr="008D12B4">
        <w:trPr>
          <w:gridAfter w:val="2"/>
          <w:wAfter w:w="596" w:type="dxa"/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  <w:vAlign w:val="center"/>
          </w:tcPr>
          <w:p w14:paraId="4307447C" w14:textId="1570FB40" w:rsidR="006032F7" w:rsidRPr="00197391" w:rsidRDefault="005F6249" w:rsidP="005F6249">
            <w:pPr>
              <w:jc w:val="left"/>
              <w:rPr>
                <w:b/>
                <w:color w:val="002060"/>
              </w:rPr>
            </w:pPr>
            <w:r w:rsidRPr="00197391">
              <w:rPr>
                <w:b/>
                <w:noProof/>
                <w:color w:val="00206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2054C0E" wp14:editId="304395D2">
                      <wp:simplePos x="0" y="0"/>
                      <wp:positionH relativeFrom="column">
                        <wp:posOffset>1370330</wp:posOffset>
                      </wp:positionH>
                      <wp:positionV relativeFrom="page">
                        <wp:posOffset>209550</wp:posOffset>
                      </wp:positionV>
                      <wp:extent cx="219600" cy="172800"/>
                      <wp:effectExtent l="0" t="0" r="28575" b="17780"/>
                      <wp:wrapNone/>
                      <wp:docPr id="2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00" cy="172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66D4C" w14:textId="77777777" w:rsidR="00A145C6" w:rsidRPr="005F6249" w:rsidRDefault="00A145C6" w:rsidP="005F6249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F624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54C0E" id="_x0000_s1027" style="position:absolute;margin-left:107.9pt;margin-top:16.5pt;width:17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" fillcolor="#060" strokecolor="black [3213]">
                      <v:textbox inset="0,0,0,0">
                        <w:txbxContent>
                          <w:p w14:paraId="7EC66D4C" w14:textId="77777777" w:rsidR="00A145C6" w:rsidRPr="005F6249" w:rsidRDefault="00A145C6" w:rsidP="005F62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5F624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  <w:r w:rsidR="006032F7" w:rsidRPr="00197391">
              <w:rPr>
                <w:b/>
                <w:color w:val="002060"/>
              </w:rPr>
              <w:t>Values</w:t>
            </w:r>
          </w:p>
        </w:tc>
        <w:tc>
          <w:tcPr>
            <w:tcW w:w="20838" w:type="dxa"/>
            <w:gridSpan w:val="7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vAlign w:val="center"/>
          </w:tcPr>
          <w:p w14:paraId="08DB3493" w14:textId="1DE62D78" w:rsidR="006032F7" w:rsidRPr="006032F7" w:rsidRDefault="006032F7" w:rsidP="00726D55">
            <w:pPr>
              <w:jc w:val="center"/>
              <w:rPr>
                <w:b/>
                <w:color w:val="17365D" w:themeColor="text2" w:themeShade="BF"/>
              </w:rPr>
            </w:pPr>
            <w:r w:rsidRPr="00197391">
              <w:rPr>
                <w:b/>
                <w:color w:val="002060"/>
                <w:sz w:val="24"/>
              </w:rPr>
              <w:t xml:space="preserve">Honesty, </w:t>
            </w:r>
            <w:r w:rsidR="006746E6">
              <w:rPr>
                <w:b/>
                <w:color w:val="002060"/>
                <w:sz w:val="24"/>
              </w:rPr>
              <w:t>Professionalism and</w:t>
            </w:r>
            <w:r w:rsidR="006746E6" w:rsidRPr="00197391">
              <w:rPr>
                <w:b/>
                <w:color w:val="002060"/>
                <w:sz w:val="24"/>
              </w:rPr>
              <w:t xml:space="preserve"> </w:t>
            </w:r>
            <w:r w:rsidRPr="00197391">
              <w:rPr>
                <w:b/>
                <w:color w:val="002060"/>
                <w:sz w:val="24"/>
              </w:rPr>
              <w:t>Continuous Improvement</w:t>
            </w:r>
            <w:r w:rsidR="006746E6">
              <w:rPr>
                <w:b/>
                <w:color w:val="002060"/>
                <w:sz w:val="24"/>
              </w:rPr>
              <w:t>.</w:t>
            </w:r>
          </w:p>
        </w:tc>
      </w:tr>
      <w:tr w:rsidR="00EA3D56" w:rsidRPr="00EA3D56" w14:paraId="386BAA1B" w14:textId="77777777" w:rsidTr="008D12B4">
        <w:trPr>
          <w:gridAfter w:val="2"/>
          <w:wAfter w:w="596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EB264D" w14:textId="77777777" w:rsidR="00EA3D56" w:rsidRPr="00EA3D56" w:rsidRDefault="00EA3D56" w:rsidP="006032F7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</w:p>
        </w:tc>
        <w:tc>
          <w:tcPr>
            <w:tcW w:w="20838" w:type="dxa"/>
            <w:gridSpan w:val="7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252931E3" w14:textId="1120BA98" w:rsidR="00EA3D56" w:rsidRPr="00EA3D56" w:rsidRDefault="005F6249" w:rsidP="00EA3D56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  <w:r w:rsidRPr="005F6249">
              <w:rPr>
                <w:b/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2BD75FE0" wp14:editId="39EB2534">
                      <wp:simplePos x="0" y="0"/>
                      <wp:positionH relativeFrom="column">
                        <wp:posOffset>13786485</wp:posOffset>
                      </wp:positionH>
                      <wp:positionV relativeFrom="page">
                        <wp:posOffset>-250190</wp:posOffset>
                      </wp:positionV>
                      <wp:extent cx="219075" cy="172720"/>
                      <wp:effectExtent l="0" t="0" r="28575" b="17780"/>
                      <wp:wrapNone/>
                      <wp:docPr id="1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8C10EF" w14:textId="77777777" w:rsidR="00A145C6" w:rsidRPr="005F6249" w:rsidRDefault="00A145C6" w:rsidP="005F6249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4"/>
                                    </w:rPr>
                                    <w:t>5</w:t>
                                  </w:r>
                                </w:p>
                                <w:p w14:paraId="3D729FC1" w14:textId="77777777" w:rsidR="00A145C6" w:rsidRPr="005F6249" w:rsidRDefault="00A145C6" w:rsidP="005F6249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75FE0" id="_x0000_s1028" style="position:absolute;margin-left:1085.55pt;margin-top:-19.7pt;width:17.2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" fillcolor="#060" strokecolor="black [3213]">
                      <v:textbox inset="0,0,0,0">
                        <w:txbxContent>
                          <w:p w14:paraId="698C10EF" w14:textId="77777777" w:rsidR="00A145C6" w:rsidRPr="005F6249" w:rsidRDefault="00A145C6" w:rsidP="005F62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4"/>
                              </w:rPr>
                              <w:t>5</w:t>
                            </w:r>
                          </w:p>
                          <w:p w14:paraId="3D729FC1" w14:textId="77777777" w:rsidR="00A145C6" w:rsidRPr="005F6249" w:rsidRDefault="00A145C6" w:rsidP="005F62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  <w:r w:rsidRPr="005F6249">
              <w:rPr>
                <w:b/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FB3694E" wp14:editId="4A3F5175">
                      <wp:simplePos x="0" y="0"/>
                      <wp:positionH relativeFrom="column">
                        <wp:posOffset>6214745</wp:posOffset>
                      </wp:positionH>
                      <wp:positionV relativeFrom="page">
                        <wp:posOffset>19050</wp:posOffset>
                      </wp:positionV>
                      <wp:extent cx="219075" cy="172720"/>
                      <wp:effectExtent l="0" t="0" r="28575" b="1778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54924" w14:textId="77777777" w:rsidR="00A145C6" w:rsidRPr="005F6249" w:rsidRDefault="00A145C6" w:rsidP="005F6249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3694E" id="_x0000_s1029" style="position:absolute;margin-left:489.35pt;margin-top:1.5pt;width:17.2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" fillcolor="#060" strokecolor="black [3213]">
                      <v:textbox inset="0,0,0,0">
                        <w:txbxContent>
                          <w:p w14:paraId="45654924" w14:textId="77777777" w:rsidR="00A145C6" w:rsidRPr="005F6249" w:rsidRDefault="00A145C6" w:rsidP="005F62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4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  <w:r w:rsidRPr="005F6249">
              <w:rPr>
                <w:b/>
                <w:noProof/>
                <w:color w:val="FF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CF0AD1A" wp14:editId="1E30C39B">
                      <wp:simplePos x="0" y="0"/>
                      <wp:positionH relativeFrom="column">
                        <wp:posOffset>3081020</wp:posOffset>
                      </wp:positionH>
                      <wp:positionV relativeFrom="page">
                        <wp:posOffset>-19050</wp:posOffset>
                      </wp:positionV>
                      <wp:extent cx="219075" cy="172720"/>
                      <wp:effectExtent l="0" t="0" r="28575" b="17780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6600"/>
                              </a:solidFill>
                              <a:ln w="9525" algn="ctr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26F0B" w14:textId="77777777" w:rsidR="00A145C6" w:rsidRPr="005F6249" w:rsidRDefault="00A145C6" w:rsidP="005F6249">
                                  <w:pPr>
                                    <w:pStyle w:val="Norm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0AD1A" id="_x0000_s1030" style="position:absolute;margin-left:242.6pt;margin-top:-1.5pt;width:17.2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" fillcolor="#060" strokecolor="black [3213]">
                      <v:textbox inset="0,0,0,0">
                        <w:txbxContent>
                          <w:p w14:paraId="5F226F0B" w14:textId="77777777" w:rsidR="00A145C6" w:rsidRPr="005F6249" w:rsidRDefault="00A145C6" w:rsidP="005F624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4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</w:p>
        </w:tc>
      </w:tr>
      <w:tr w:rsidR="008D12B4" w14:paraId="28AD3DC7" w14:textId="77777777" w:rsidTr="004F206F">
        <w:trPr>
          <w:gridAfter w:val="1"/>
          <w:wAfter w:w="59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14:paraId="1569A314" w14:textId="6E839497" w:rsidR="008D12B4" w:rsidRPr="00EA3D56" w:rsidRDefault="008D12B4" w:rsidP="006032F7">
            <w:pPr>
              <w:jc w:val="left"/>
              <w:rPr>
                <w:b/>
                <w:color w:val="FF0000"/>
                <w:sz w:val="24"/>
              </w:rPr>
            </w:pPr>
            <w:r w:rsidRPr="00610DAA">
              <w:rPr>
                <w:b/>
                <w:color w:val="006600"/>
              </w:rPr>
              <w:t xml:space="preserve"> </w:t>
            </w:r>
            <w:r w:rsidRPr="005A2982">
              <w:rPr>
                <w:b/>
              </w:rPr>
              <w:t>Strategic Pillars</w:t>
            </w:r>
          </w:p>
        </w:tc>
        <w:tc>
          <w:tcPr>
            <w:tcW w:w="4914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00"/>
            <w:vAlign w:val="center"/>
          </w:tcPr>
          <w:p w14:paraId="10A204DE" w14:textId="77777777" w:rsidR="008D12B4" w:rsidRPr="005F6249" w:rsidRDefault="008D12B4" w:rsidP="001807B8">
            <w:pPr>
              <w:jc w:val="center"/>
              <w:rPr>
                <w:b/>
                <w:color w:val="FFFF00"/>
                <w:sz w:val="24"/>
              </w:rPr>
            </w:pPr>
            <w:r w:rsidRPr="005F6249">
              <w:rPr>
                <w:b/>
                <w:color w:val="006600"/>
                <w:sz w:val="24"/>
              </w:rPr>
              <w:t>Put fans first</w:t>
            </w:r>
          </w:p>
        </w:tc>
        <w:tc>
          <w:tcPr>
            <w:tcW w:w="495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00"/>
            <w:vAlign w:val="center"/>
          </w:tcPr>
          <w:p w14:paraId="32A180E1" w14:textId="04EC99C2" w:rsidR="008D12B4" w:rsidRPr="001807B8" w:rsidRDefault="008D12B4" w:rsidP="005F6249">
            <w:pPr>
              <w:jc w:val="center"/>
              <w:rPr>
                <w:b/>
                <w:color w:val="76923C" w:themeColor="accent3" w:themeShade="BF"/>
                <w:sz w:val="24"/>
              </w:rPr>
            </w:pPr>
            <w:r w:rsidRPr="007C3C08">
              <w:rPr>
                <w:b/>
                <w:bCs/>
                <w:color w:val="4F6228" w:themeColor="accent3" w:themeShade="80"/>
              </w:rPr>
              <w:t>Produce the best teams, players</w:t>
            </w:r>
            <w:r>
              <w:rPr>
                <w:b/>
                <w:bCs/>
                <w:color w:val="4F6228" w:themeColor="accent3" w:themeShade="80"/>
              </w:rPr>
              <w:br/>
            </w:r>
            <w:r w:rsidRPr="007C3C08">
              <w:rPr>
                <w:b/>
                <w:bCs/>
                <w:color w:val="4F6228" w:themeColor="accent3" w:themeShade="80"/>
              </w:rPr>
              <w:t xml:space="preserve">and officials in the </w:t>
            </w:r>
            <w:r>
              <w:rPr>
                <w:b/>
                <w:bCs/>
                <w:color w:val="4F6228" w:themeColor="accent3" w:themeShade="80"/>
              </w:rPr>
              <w:t>Australia</w:t>
            </w:r>
          </w:p>
        </w:tc>
        <w:tc>
          <w:tcPr>
            <w:tcW w:w="531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00"/>
            <w:vAlign w:val="center"/>
          </w:tcPr>
          <w:p w14:paraId="78DA1578" w14:textId="6AB064C0" w:rsidR="008D12B4" w:rsidRPr="001807B8" w:rsidRDefault="008D12B4" w:rsidP="005F6249">
            <w:pPr>
              <w:jc w:val="center"/>
              <w:rPr>
                <w:b/>
                <w:color w:val="76923C" w:themeColor="accent3" w:themeShade="BF"/>
                <w:sz w:val="24"/>
              </w:rPr>
            </w:pPr>
            <w:r w:rsidRPr="007C3C08">
              <w:rPr>
                <w:b/>
                <w:bCs/>
                <w:color w:val="4F6228" w:themeColor="accent3" w:themeShade="80"/>
              </w:rPr>
              <w:t>Increase participation</w:t>
            </w:r>
            <w:r>
              <w:rPr>
                <w:b/>
                <w:bCs/>
                <w:color w:val="4F6228" w:themeColor="accent3" w:themeShade="80"/>
              </w:rPr>
              <w:br/>
            </w:r>
            <w:r w:rsidRPr="007C3C08">
              <w:rPr>
                <w:b/>
                <w:bCs/>
                <w:color w:val="4F6228" w:themeColor="accent3" w:themeShade="80"/>
              </w:rPr>
              <w:t>and inspire the next generations</w:t>
            </w:r>
            <w:r>
              <w:rPr>
                <w:b/>
                <w:bCs/>
                <w:color w:val="4F6228" w:themeColor="accent3" w:themeShade="80"/>
              </w:rPr>
              <w:br/>
            </w:r>
            <w:r w:rsidRPr="007C3C08">
              <w:rPr>
                <w:b/>
                <w:bCs/>
                <w:color w:val="4F6228" w:themeColor="accent3" w:themeShade="80"/>
              </w:rPr>
              <w:t xml:space="preserve">of players </w:t>
            </w:r>
          </w:p>
        </w:tc>
        <w:tc>
          <w:tcPr>
            <w:tcW w:w="5670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FFFF00"/>
            <w:vAlign w:val="center"/>
          </w:tcPr>
          <w:p w14:paraId="1FC0208B" w14:textId="2AD99A87" w:rsidR="008D12B4" w:rsidRPr="00726D55" w:rsidRDefault="008D12B4" w:rsidP="0088767F">
            <w:pPr>
              <w:jc w:val="center"/>
              <w:rPr>
                <w:color w:val="76923C" w:themeColor="accent3" w:themeShade="BF"/>
                <w:sz w:val="24"/>
              </w:rPr>
            </w:pPr>
            <w:r w:rsidRPr="007C3C08">
              <w:rPr>
                <w:b/>
                <w:bCs/>
                <w:color w:val="4F6228" w:themeColor="accent3" w:themeShade="80"/>
              </w:rPr>
              <w:t>Gr</w:t>
            </w:r>
            <w:r>
              <w:rPr>
                <w:b/>
                <w:bCs/>
                <w:color w:val="4F6228" w:themeColor="accent3" w:themeShade="80"/>
              </w:rPr>
              <w:t>o</w:t>
            </w:r>
            <w:r w:rsidRPr="007C3C08">
              <w:rPr>
                <w:b/>
                <w:bCs/>
                <w:color w:val="4F6228" w:themeColor="accent3" w:themeShade="80"/>
              </w:rPr>
              <w:t>w investment in the game</w:t>
            </w:r>
          </w:p>
        </w:tc>
      </w:tr>
      <w:tr w:rsidR="00D429CA" w:rsidRPr="001807B8" w14:paraId="4FCBDC74" w14:textId="77777777" w:rsidTr="008D12B4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27C77F" w14:textId="77777777" w:rsidR="001807B8" w:rsidRPr="001807B8" w:rsidRDefault="001807B8" w:rsidP="006032F7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</w:p>
        </w:tc>
        <w:tc>
          <w:tcPr>
            <w:tcW w:w="4914" w:type="dxa"/>
            <w:gridSpan w:val="3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14:paraId="261D2290" w14:textId="77777777" w:rsidR="001807B8" w:rsidRPr="001807B8" w:rsidRDefault="001807B8" w:rsidP="001807B8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</w:p>
        </w:tc>
        <w:tc>
          <w:tcPr>
            <w:tcW w:w="495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14:paraId="46C3B678" w14:textId="77777777" w:rsidR="001807B8" w:rsidRPr="001807B8" w:rsidRDefault="001807B8" w:rsidP="001807B8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</w:p>
        </w:tc>
        <w:tc>
          <w:tcPr>
            <w:tcW w:w="531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14:paraId="5D3BF05C" w14:textId="77777777" w:rsidR="001807B8" w:rsidRPr="001807B8" w:rsidRDefault="001807B8" w:rsidP="001807B8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14:paraId="5F80E04C" w14:textId="77777777" w:rsidR="001807B8" w:rsidRPr="001807B8" w:rsidRDefault="001807B8" w:rsidP="001807B8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</w:p>
        </w:tc>
        <w:tc>
          <w:tcPr>
            <w:tcW w:w="6024" w:type="dxa"/>
            <w:gridSpan w:val="3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auto"/>
            <w:vAlign w:val="center"/>
          </w:tcPr>
          <w:p w14:paraId="6E29AC82" w14:textId="77777777" w:rsidR="001807B8" w:rsidRPr="001807B8" w:rsidRDefault="001807B8" w:rsidP="001807B8">
            <w:pPr>
              <w:jc w:val="left"/>
              <w:rPr>
                <w:b/>
                <w:color w:val="17365D" w:themeColor="text2" w:themeShade="BF"/>
                <w:sz w:val="4"/>
                <w:szCs w:val="4"/>
              </w:rPr>
            </w:pPr>
          </w:p>
        </w:tc>
      </w:tr>
      <w:tr w:rsidR="008D12B4" w14:paraId="1912DF24" w14:textId="77777777" w:rsidTr="004F206F">
        <w:trPr>
          <w:gridAfter w:val="1"/>
          <w:wAfter w:w="59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</w:tcPr>
          <w:p w14:paraId="5AD53744" w14:textId="7EC3BB34" w:rsidR="008D12B4" w:rsidRPr="00726D55" w:rsidRDefault="008D12B4" w:rsidP="002F6D88">
            <w:pPr>
              <w:jc w:val="left"/>
              <w:rPr>
                <w:b/>
                <w:color w:val="4F6228" w:themeColor="accent3" w:themeShade="80"/>
                <w:sz w:val="24"/>
              </w:rPr>
            </w:pPr>
            <w:r w:rsidRPr="007C3C08">
              <w:rPr>
                <w:b/>
                <w:color w:val="17365D" w:themeColor="text2" w:themeShade="BF"/>
              </w:rPr>
              <w:t>Strategic Goal</w:t>
            </w:r>
            <w:r>
              <w:rPr>
                <w:b/>
                <w:color w:val="17365D" w:themeColor="text2" w:themeShade="BF"/>
              </w:rPr>
              <w:t xml:space="preserve"> Interpretation</w:t>
            </w:r>
          </w:p>
        </w:tc>
        <w:tc>
          <w:tcPr>
            <w:tcW w:w="4914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nil"/>
              <w:right w:val="single" w:sz="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0B5FF79" w14:textId="66F3145C" w:rsidR="008D12B4" w:rsidRPr="001807B8" w:rsidRDefault="008D12B4" w:rsidP="001807B8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7C3C08">
              <w:rPr>
                <w:b/>
                <w:bCs/>
                <w:color w:val="FFFFFF" w:themeColor="background1"/>
              </w:rPr>
              <w:t>Maximise Victorians’ passion for</w:t>
            </w:r>
            <w:r>
              <w:rPr>
                <w:b/>
                <w:bCs/>
                <w:color w:val="FFFFFF" w:themeColor="background1"/>
              </w:rPr>
              <w:t xml:space="preserve"> indoor</w:t>
            </w:r>
            <w:r w:rsidRPr="007C3C08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Sport</w:t>
            </w:r>
          </w:p>
        </w:tc>
        <w:tc>
          <w:tcPr>
            <w:tcW w:w="4950" w:type="dxa"/>
            <w:tcBorders>
              <w:top w:val="single" w:sz="8" w:space="0" w:color="17365D" w:themeColor="text2" w:themeShade="BF"/>
              <w:left w:val="single" w:sz="8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116A1A5" w14:textId="77777777" w:rsidR="008D12B4" w:rsidRPr="001807B8" w:rsidRDefault="008D12B4" w:rsidP="001807B8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7C3C08">
              <w:rPr>
                <w:b/>
                <w:bCs/>
                <w:color w:val="FFFFFF" w:themeColor="background1"/>
              </w:rPr>
              <w:t>Develop the best players and officials in Australia</w:t>
            </w:r>
          </w:p>
        </w:tc>
        <w:tc>
          <w:tcPr>
            <w:tcW w:w="5310" w:type="dxa"/>
            <w:tcBorders>
              <w:top w:val="single" w:sz="8" w:space="0" w:color="17365D" w:themeColor="text2" w:themeShade="BF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C4404DD" w14:textId="2E2346B8" w:rsidR="008D12B4" w:rsidRPr="001807B8" w:rsidRDefault="008D12B4" w:rsidP="001807B8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7C3C08">
              <w:rPr>
                <w:b/>
                <w:bCs/>
                <w:color w:val="FFFFFF" w:themeColor="background1"/>
              </w:rPr>
              <w:t xml:space="preserve">Increase participation and inspire the next generations of Victorian players, </w:t>
            </w:r>
            <w:proofErr w:type="gramStart"/>
            <w:r w:rsidRPr="005B1C8E">
              <w:rPr>
                <w:b/>
                <w:bCs/>
                <w:color w:val="FFFFFF" w:themeColor="background1"/>
              </w:rPr>
              <w:t>fans</w:t>
            </w:r>
            <w:proofErr w:type="gramEnd"/>
            <w:r w:rsidRPr="005B1C8E">
              <w:rPr>
                <w:b/>
                <w:bCs/>
                <w:color w:val="FFFFFF" w:themeColor="background1"/>
              </w:rPr>
              <w:t xml:space="preserve"> and volunteers</w:t>
            </w:r>
          </w:p>
        </w:tc>
        <w:tc>
          <w:tcPr>
            <w:tcW w:w="5670" w:type="dxa"/>
            <w:gridSpan w:val="3"/>
            <w:tcBorders>
              <w:top w:val="single" w:sz="8" w:space="0" w:color="17365D" w:themeColor="text2" w:themeShade="BF"/>
              <w:left w:val="single" w:sz="8" w:space="0" w:color="FFFFFF" w:themeColor="background1"/>
              <w:bottom w:val="nil"/>
              <w:right w:val="single" w:sz="8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7259D5E" w14:textId="49F10E74" w:rsidR="008D12B4" w:rsidRPr="001807B8" w:rsidRDefault="008D12B4" w:rsidP="00AD780D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7C3C08">
              <w:rPr>
                <w:b/>
                <w:bCs/>
                <w:color w:val="FFFFFF" w:themeColor="background1"/>
              </w:rPr>
              <w:t>Grow investment in Victorian</w:t>
            </w:r>
            <w:r>
              <w:rPr>
                <w:b/>
                <w:bCs/>
                <w:color w:val="FFFFFF" w:themeColor="background1"/>
              </w:rPr>
              <w:t xml:space="preserve"> Indoor Sports</w:t>
            </w:r>
          </w:p>
        </w:tc>
      </w:tr>
      <w:tr w:rsidR="008D12B4" w14:paraId="129306A8" w14:textId="77777777" w:rsidTr="004F206F">
        <w:trPr>
          <w:gridAfter w:val="1"/>
          <w:wAfter w:w="59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auto"/>
          </w:tcPr>
          <w:p w14:paraId="04072034" w14:textId="77777777" w:rsidR="008D12B4" w:rsidRPr="001807B8" w:rsidRDefault="008D12B4" w:rsidP="007C3C08">
            <w:pPr>
              <w:spacing w:before="120"/>
              <w:jc w:val="left"/>
              <w:rPr>
                <w:b/>
                <w:color w:val="17365D" w:themeColor="text2" w:themeShade="BF"/>
                <w:sz w:val="24"/>
              </w:rPr>
            </w:pPr>
            <w:r>
              <w:rPr>
                <w:b/>
                <w:color w:val="17365D" w:themeColor="text2" w:themeShade="BF"/>
                <w:sz w:val="24"/>
              </w:rPr>
              <w:t>Objectives/Targets</w:t>
            </w:r>
          </w:p>
        </w:tc>
        <w:tc>
          <w:tcPr>
            <w:tcW w:w="4914" w:type="dxa"/>
            <w:gridSpan w:val="3"/>
            <w:tcBorders>
              <w:top w:val="nil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206B203E" w14:textId="48A8DDE9" w:rsidR="008D12B4" w:rsidRDefault="008D12B4" w:rsidP="00400A96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 xml:space="preserve">Increase awareness of indoor cricket/netball to the broader cricket </w:t>
            </w:r>
            <w:proofErr w:type="gramStart"/>
            <w:r>
              <w:rPr>
                <w:b/>
                <w:bCs/>
                <w:color w:val="002060"/>
                <w:sz w:val="20"/>
              </w:rPr>
              <w:t>community;</w:t>
            </w:r>
            <w:proofErr w:type="gramEnd"/>
          </w:p>
          <w:p w14:paraId="48C0AA96" w14:textId="77777777" w:rsidR="008D12B4" w:rsidRDefault="008D12B4" w:rsidP="00400A96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</w:rPr>
            </w:pPr>
          </w:p>
          <w:p w14:paraId="225D21F2" w14:textId="36ECDC95" w:rsidR="008D12B4" w:rsidRPr="0086556A" w:rsidRDefault="008D12B4" w:rsidP="00400A96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4950" w:type="dxa"/>
            <w:tcBorders>
              <w:top w:val="nil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69EC1881" w14:textId="4602299A" w:rsidR="008D12B4" w:rsidRDefault="008D12B4" w:rsidP="00040776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lang w:val="en-US"/>
              </w:rPr>
              <w:t>Umpires to be affiliated with ISV/</w:t>
            </w:r>
            <w:proofErr w:type="gramStart"/>
            <w:r>
              <w:rPr>
                <w:b/>
                <w:bCs/>
                <w:color w:val="002060"/>
                <w:sz w:val="20"/>
                <w:lang w:val="en-US"/>
              </w:rPr>
              <w:t>INA;</w:t>
            </w:r>
            <w:proofErr w:type="gramEnd"/>
          </w:p>
          <w:p w14:paraId="2174F3AB" w14:textId="503F8F48" w:rsidR="008D12B4" w:rsidRDefault="008D12B4" w:rsidP="00040776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lang w:val="en-US"/>
              </w:rPr>
              <w:t xml:space="preserve">Victoria to win Junior and Open </w:t>
            </w:r>
            <w:proofErr w:type="gramStart"/>
            <w:r>
              <w:rPr>
                <w:b/>
                <w:bCs/>
                <w:color w:val="002060"/>
                <w:sz w:val="20"/>
                <w:lang w:val="en-US"/>
              </w:rPr>
              <w:t>titles;</w:t>
            </w:r>
            <w:proofErr w:type="gramEnd"/>
          </w:p>
          <w:p w14:paraId="1EB4A2B1" w14:textId="3E087B59" w:rsidR="008D12B4" w:rsidRDefault="008D12B4" w:rsidP="005E6D6A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lang w:val="en-US"/>
              </w:rPr>
              <w:t xml:space="preserve">Victoria to produce </w:t>
            </w:r>
            <w:r w:rsidR="001C4B07">
              <w:rPr>
                <w:b/>
                <w:bCs/>
                <w:color w:val="002060"/>
                <w:sz w:val="20"/>
                <w:lang w:val="en-US"/>
              </w:rPr>
              <w:t>3</w:t>
            </w:r>
            <w:r>
              <w:rPr>
                <w:b/>
                <w:bCs/>
                <w:color w:val="002060"/>
                <w:sz w:val="20"/>
                <w:lang w:val="en-US"/>
              </w:rPr>
              <w:t xml:space="preserve">0% of all Australian </w:t>
            </w:r>
            <w:proofErr w:type="gramStart"/>
            <w:r>
              <w:rPr>
                <w:b/>
                <w:bCs/>
                <w:color w:val="002060"/>
                <w:sz w:val="20"/>
                <w:lang w:val="en-US"/>
              </w:rPr>
              <w:t>players;</w:t>
            </w:r>
            <w:proofErr w:type="gramEnd"/>
          </w:p>
          <w:p w14:paraId="12D2234A" w14:textId="77777777" w:rsidR="008D12B4" w:rsidRPr="0086556A" w:rsidRDefault="008D12B4" w:rsidP="005E6D6A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  <w:lang w:val="en-US"/>
              </w:rPr>
            </w:pPr>
            <w:r>
              <w:rPr>
                <w:b/>
                <w:bCs/>
                <w:color w:val="002060"/>
                <w:sz w:val="20"/>
                <w:lang w:val="en-US"/>
              </w:rPr>
              <w:t>Victoria to produce female Coaches</w:t>
            </w:r>
          </w:p>
        </w:tc>
        <w:tc>
          <w:tcPr>
            <w:tcW w:w="5310" w:type="dxa"/>
            <w:tcBorders>
              <w:top w:val="nil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22A09032" w14:textId="387EC745" w:rsidR="008D12B4" w:rsidRDefault="008D12B4" w:rsidP="000C6827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5% i</w:t>
            </w:r>
            <w:r w:rsidRPr="0086556A">
              <w:rPr>
                <w:b/>
                <w:bCs/>
                <w:color w:val="002060"/>
                <w:sz w:val="20"/>
              </w:rPr>
              <w:t xml:space="preserve">ncrease in overall participation – </w:t>
            </w:r>
            <w:r>
              <w:rPr>
                <w:b/>
                <w:bCs/>
                <w:color w:val="002060"/>
                <w:sz w:val="20"/>
              </w:rPr>
              <w:t>juniors, seniors, females</w:t>
            </w:r>
            <w:r w:rsidR="00B373FB">
              <w:rPr>
                <w:b/>
                <w:bCs/>
                <w:color w:val="002060"/>
                <w:sz w:val="20"/>
              </w:rPr>
              <w:t xml:space="preserve"> in</w:t>
            </w:r>
            <w:r>
              <w:rPr>
                <w:b/>
                <w:bCs/>
                <w:color w:val="002060"/>
                <w:sz w:val="20"/>
              </w:rPr>
              <w:t xml:space="preserve"> Netball and Indoor Cricket post covid-19.</w:t>
            </w:r>
          </w:p>
          <w:p w14:paraId="04C89E7E" w14:textId="77777777" w:rsidR="008D12B4" w:rsidRPr="0086556A" w:rsidRDefault="008D12B4" w:rsidP="000C6827">
            <w:pPr>
              <w:spacing w:line="200" w:lineRule="atLeast"/>
              <w:jc w:val="left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6439AA8B" w14:textId="4E9E248E" w:rsidR="008D12B4" w:rsidRDefault="008D12B4" w:rsidP="00CE1FE5">
            <w:pPr>
              <w:tabs>
                <w:tab w:val="left" w:pos="720"/>
              </w:tabs>
              <w:spacing w:line="200" w:lineRule="atLeast"/>
              <w:jc w:val="left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Create sustainable revenue streams/funding for the ongoing administration of indoor Sports Victoria</w:t>
            </w:r>
          </w:p>
          <w:p w14:paraId="135081DF" w14:textId="77777777" w:rsidR="008D12B4" w:rsidRPr="0086556A" w:rsidRDefault="008D12B4" w:rsidP="00CE1FE5">
            <w:pPr>
              <w:tabs>
                <w:tab w:val="left" w:pos="720"/>
              </w:tabs>
              <w:spacing w:line="200" w:lineRule="atLeast"/>
              <w:jc w:val="left"/>
              <w:rPr>
                <w:b/>
                <w:bCs/>
                <w:color w:val="002060"/>
                <w:sz w:val="20"/>
              </w:rPr>
            </w:pPr>
          </w:p>
        </w:tc>
      </w:tr>
      <w:tr w:rsidR="008D12B4" w14:paraId="3D2794D8" w14:textId="77777777" w:rsidTr="004F206F">
        <w:trPr>
          <w:gridAfter w:val="1"/>
          <w:wAfter w:w="590" w:type="dxa"/>
          <w:trHeight w:val="70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17365D" w:themeColor="text2" w:themeShade="BF"/>
            </w:tcBorders>
            <w:shd w:val="clear" w:color="auto" w:fill="auto"/>
          </w:tcPr>
          <w:p w14:paraId="2D7308D0" w14:textId="77777777" w:rsidR="008D12B4" w:rsidRDefault="008D12B4" w:rsidP="007C3C08">
            <w:pPr>
              <w:spacing w:before="120"/>
              <w:jc w:val="left"/>
              <w:rPr>
                <w:b/>
                <w:color w:val="17365D" w:themeColor="text2" w:themeShade="BF"/>
                <w:sz w:val="24"/>
              </w:rPr>
            </w:pPr>
            <w:r w:rsidRPr="007C3C08">
              <w:rPr>
                <w:b/>
                <w:color w:val="17365D" w:themeColor="text2" w:themeShade="BF"/>
              </w:rPr>
              <w:t>Main supporting strategies</w:t>
            </w:r>
            <w:r>
              <w:rPr>
                <w:b/>
                <w:color w:val="17365D" w:themeColor="text2" w:themeShade="BF"/>
              </w:rPr>
              <w:t>/actions</w:t>
            </w:r>
          </w:p>
        </w:tc>
        <w:tc>
          <w:tcPr>
            <w:tcW w:w="4914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3125ECBA" w14:textId="519E0EED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>R</w:t>
            </w:r>
            <w:r w:rsidRPr="00400A96">
              <w:rPr>
                <w:bCs/>
                <w:color w:val="002060"/>
                <w:sz w:val="20"/>
              </w:rPr>
              <w:t>aise</w:t>
            </w:r>
            <w:r>
              <w:rPr>
                <w:bCs/>
                <w:color w:val="002060"/>
                <w:sz w:val="20"/>
              </w:rPr>
              <w:t xml:space="preserve"> the </w:t>
            </w:r>
            <w:r w:rsidRPr="00400A96">
              <w:rPr>
                <w:bCs/>
                <w:color w:val="002060"/>
                <w:sz w:val="20"/>
              </w:rPr>
              <w:t>profile of the Victorian</w:t>
            </w:r>
            <w:r>
              <w:rPr>
                <w:bCs/>
                <w:color w:val="002060"/>
                <w:sz w:val="20"/>
              </w:rPr>
              <w:t xml:space="preserve"> State Indoor Cricket/netball Teams (Men/Women) through co-branding with CV/</w:t>
            </w:r>
            <w:proofErr w:type="gramStart"/>
            <w:r>
              <w:rPr>
                <w:bCs/>
                <w:color w:val="002060"/>
                <w:sz w:val="20"/>
              </w:rPr>
              <w:t>INA;</w:t>
            </w:r>
            <w:proofErr w:type="gramEnd"/>
          </w:p>
          <w:p w14:paraId="16F77B42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2F4044BB" w14:textId="47F0BD72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Promote all </w:t>
            </w:r>
            <w:proofErr w:type="gramStart"/>
            <w:r>
              <w:rPr>
                <w:bCs/>
                <w:color w:val="002060"/>
                <w:sz w:val="20"/>
              </w:rPr>
              <w:t>year round</w:t>
            </w:r>
            <w:proofErr w:type="gramEnd"/>
            <w:r>
              <w:rPr>
                <w:bCs/>
                <w:color w:val="002060"/>
                <w:sz w:val="20"/>
              </w:rPr>
              <w:t xml:space="preserve"> participation of cricket and Netball through clinics via external providers and </w:t>
            </w:r>
            <w:r w:rsidR="00987CC9">
              <w:rPr>
                <w:bCs/>
                <w:color w:val="002060"/>
                <w:sz w:val="20"/>
              </w:rPr>
              <w:t>A</w:t>
            </w:r>
            <w:r w:rsidR="00F57B7A">
              <w:rPr>
                <w:bCs/>
                <w:color w:val="002060"/>
                <w:sz w:val="20"/>
              </w:rPr>
              <w:t xml:space="preserve">rea </w:t>
            </w:r>
            <w:r>
              <w:rPr>
                <w:bCs/>
                <w:color w:val="002060"/>
                <w:sz w:val="20"/>
              </w:rPr>
              <w:t>M</w:t>
            </w:r>
            <w:r w:rsidR="00F57B7A">
              <w:rPr>
                <w:bCs/>
                <w:color w:val="002060"/>
                <w:sz w:val="20"/>
              </w:rPr>
              <w:t>anagers</w:t>
            </w:r>
            <w:r>
              <w:rPr>
                <w:bCs/>
                <w:color w:val="002060"/>
                <w:sz w:val="20"/>
              </w:rPr>
              <w:t xml:space="preserve"> in indoor sports centres;</w:t>
            </w:r>
          </w:p>
          <w:p w14:paraId="4F9984C9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4F87FE77" w14:textId="492B9779" w:rsidR="008D12B4" w:rsidRDefault="008D12B4" w:rsidP="00EA19EE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 w:rsidRPr="00313555">
              <w:rPr>
                <w:bCs/>
                <w:color w:val="002060"/>
                <w:sz w:val="20"/>
              </w:rPr>
              <w:t>Lobby CA to push for TV broadcasting and</w:t>
            </w:r>
            <w:r>
              <w:rPr>
                <w:bCs/>
                <w:color w:val="002060"/>
                <w:sz w:val="20"/>
              </w:rPr>
              <w:t xml:space="preserve"> CA/INA for ongoing support of</w:t>
            </w:r>
            <w:r w:rsidRPr="00313555">
              <w:rPr>
                <w:bCs/>
                <w:color w:val="002060"/>
                <w:sz w:val="20"/>
              </w:rPr>
              <w:t xml:space="preserve"> live streaming National Championship tournaments, helping promote Victoria as the Victorian brand for indoor cricket</w:t>
            </w:r>
            <w:r w:rsidR="00987CC9">
              <w:rPr>
                <w:bCs/>
                <w:color w:val="002060"/>
                <w:sz w:val="20"/>
              </w:rPr>
              <w:t xml:space="preserve"> and Netball</w:t>
            </w:r>
            <w:r w:rsidRPr="00313555">
              <w:rPr>
                <w:bCs/>
                <w:color w:val="002060"/>
                <w:sz w:val="20"/>
              </w:rPr>
              <w:t>.</w:t>
            </w:r>
          </w:p>
          <w:p w14:paraId="285ECA49" w14:textId="57831761" w:rsidR="00E05C0B" w:rsidRDefault="00E05C0B" w:rsidP="00EA19EE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5B24BB4E" w14:textId="65B8BCC4" w:rsidR="00E05C0B" w:rsidRDefault="00F715E0" w:rsidP="00EA19EE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>Promote indoor sports through ISV’s social media.</w:t>
            </w:r>
          </w:p>
          <w:p w14:paraId="2F3A0734" w14:textId="77777777" w:rsidR="008D12B4" w:rsidRPr="00313555" w:rsidRDefault="008D12B4" w:rsidP="00EA19EE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</w:tc>
        <w:tc>
          <w:tcPr>
            <w:tcW w:w="495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25425B8D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7DBEE605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 w:rsidRPr="00313555">
              <w:rPr>
                <w:bCs/>
                <w:color w:val="002060"/>
                <w:sz w:val="20"/>
              </w:rPr>
              <w:t xml:space="preserve">Develop junior competitions to underpin boys/girls Pathway </w:t>
            </w:r>
            <w:proofErr w:type="gramStart"/>
            <w:r w:rsidRPr="00313555">
              <w:rPr>
                <w:bCs/>
                <w:color w:val="002060"/>
                <w:sz w:val="20"/>
              </w:rPr>
              <w:t>Programmes</w:t>
            </w:r>
            <w:r>
              <w:rPr>
                <w:bCs/>
                <w:color w:val="002060"/>
                <w:sz w:val="20"/>
              </w:rPr>
              <w:t>;</w:t>
            </w:r>
            <w:proofErr w:type="gramEnd"/>
          </w:p>
          <w:p w14:paraId="1F8B37B1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3AE44E1A" w14:textId="4DE5583D" w:rsidR="008D12B4" w:rsidRPr="00313555" w:rsidRDefault="008D12B4" w:rsidP="00313555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  <w:r w:rsidRPr="00313555">
              <w:rPr>
                <w:bCs/>
                <w:color w:val="002060"/>
                <w:sz w:val="20"/>
                <w:lang w:val="en-US"/>
              </w:rPr>
              <w:t>All umpires to achieve accreditation</w:t>
            </w:r>
            <w:r>
              <w:rPr>
                <w:bCs/>
                <w:color w:val="002060"/>
                <w:sz w:val="20"/>
                <w:lang w:val="en-US"/>
              </w:rPr>
              <w:t xml:space="preserve"> by 2024</w:t>
            </w:r>
          </w:p>
          <w:p w14:paraId="63951C40" w14:textId="77777777" w:rsidR="008D12B4" w:rsidRPr="00313555" w:rsidRDefault="008D12B4" w:rsidP="00313555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</w:p>
          <w:p w14:paraId="6A69B729" w14:textId="238FF306" w:rsidR="008D12B4" w:rsidRPr="00313555" w:rsidRDefault="008D12B4" w:rsidP="00313555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  <w:r w:rsidRPr="00313555">
              <w:rPr>
                <w:bCs/>
                <w:color w:val="002060"/>
                <w:sz w:val="20"/>
                <w:lang w:val="en-US"/>
              </w:rPr>
              <w:t xml:space="preserve">Umpire appointments </w:t>
            </w:r>
            <w:r>
              <w:rPr>
                <w:bCs/>
                <w:color w:val="002060"/>
                <w:sz w:val="20"/>
                <w:lang w:val="en-US"/>
              </w:rPr>
              <w:t>Vicleague</w:t>
            </w:r>
            <w:r w:rsidR="00852566">
              <w:rPr>
                <w:bCs/>
                <w:color w:val="002060"/>
                <w:sz w:val="20"/>
                <w:lang w:val="en-US"/>
              </w:rPr>
              <w:t xml:space="preserve"> cricket and Netball superleague</w:t>
            </w:r>
            <w:r>
              <w:rPr>
                <w:bCs/>
                <w:color w:val="002060"/>
                <w:sz w:val="20"/>
                <w:lang w:val="en-US"/>
              </w:rPr>
              <w:t xml:space="preserve"> </w:t>
            </w:r>
            <w:r w:rsidRPr="00313555">
              <w:rPr>
                <w:bCs/>
                <w:color w:val="002060"/>
                <w:sz w:val="20"/>
                <w:lang w:val="en-US"/>
              </w:rPr>
              <w:t xml:space="preserve">to be managed by </w:t>
            </w:r>
            <w:proofErr w:type="gramStart"/>
            <w:r w:rsidRPr="00313555">
              <w:rPr>
                <w:bCs/>
                <w:color w:val="002060"/>
                <w:sz w:val="20"/>
                <w:lang w:val="en-US"/>
              </w:rPr>
              <w:t>ISV</w:t>
            </w:r>
            <w:r>
              <w:rPr>
                <w:bCs/>
                <w:color w:val="002060"/>
                <w:sz w:val="20"/>
                <w:lang w:val="en-US"/>
              </w:rPr>
              <w:t>;</w:t>
            </w:r>
            <w:proofErr w:type="gramEnd"/>
          </w:p>
          <w:p w14:paraId="74A4A005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</w:p>
          <w:p w14:paraId="6A9BD0E2" w14:textId="463F9314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  <w:r>
              <w:rPr>
                <w:bCs/>
                <w:color w:val="002060"/>
                <w:sz w:val="20"/>
                <w:lang w:val="en-US"/>
              </w:rPr>
              <w:t xml:space="preserve">Coaching courses and accreditation to be completed by Victoria indoor coaches for Juniors and </w:t>
            </w:r>
            <w:proofErr w:type="gramStart"/>
            <w:r>
              <w:rPr>
                <w:bCs/>
                <w:color w:val="002060"/>
                <w:sz w:val="20"/>
                <w:lang w:val="en-US"/>
              </w:rPr>
              <w:t>Open;</w:t>
            </w:r>
            <w:proofErr w:type="gramEnd"/>
            <w:r>
              <w:rPr>
                <w:bCs/>
                <w:color w:val="002060"/>
                <w:sz w:val="20"/>
                <w:lang w:val="en-US"/>
              </w:rPr>
              <w:t xml:space="preserve"> </w:t>
            </w:r>
          </w:p>
          <w:p w14:paraId="76A94BAF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</w:p>
          <w:p w14:paraId="28B03FC2" w14:textId="6E9FB962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  <w:r>
              <w:rPr>
                <w:bCs/>
                <w:color w:val="002060"/>
                <w:sz w:val="20"/>
                <w:lang w:val="en-US"/>
              </w:rPr>
              <w:t>Women’s Super League season to commence in 202</w:t>
            </w:r>
            <w:r w:rsidR="002A26DF">
              <w:rPr>
                <w:bCs/>
                <w:color w:val="002060"/>
                <w:sz w:val="20"/>
                <w:lang w:val="en-US"/>
              </w:rPr>
              <w:t>2</w:t>
            </w:r>
            <w:r>
              <w:rPr>
                <w:bCs/>
                <w:color w:val="002060"/>
                <w:sz w:val="20"/>
                <w:lang w:val="en-US"/>
              </w:rPr>
              <w:t>.</w:t>
            </w:r>
          </w:p>
          <w:p w14:paraId="1B30C110" w14:textId="386B3F35" w:rsidR="00B373FB" w:rsidRDefault="00B373FB" w:rsidP="001B0D86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</w:p>
          <w:p w14:paraId="0564972B" w14:textId="77777777" w:rsidR="00B373FB" w:rsidRDefault="00B373FB" w:rsidP="001B0D86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</w:p>
          <w:p w14:paraId="57C973C1" w14:textId="5F750E3E" w:rsidR="008D12B4" w:rsidRPr="00313555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666AA4A1" w14:textId="6EAE6855" w:rsidR="008D12B4" w:rsidRDefault="008D12B4" w:rsidP="003E7D57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Promote all </w:t>
            </w:r>
            <w:proofErr w:type="gramStart"/>
            <w:r>
              <w:rPr>
                <w:bCs/>
                <w:color w:val="002060"/>
                <w:sz w:val="20"/>
              </w:rPr>
              <w:t>year round</w:t>
            </w:r>
            <w:proofErr w:type="gramEnd"/>
            <w:r>
              <w:rPr>
                <w:bCs/>
                <w:color w:val="002060"/>
                <w:sz w:val="20"/>
              </w:rPr>
              <w:t xml:space="preserve"> participation through clinics/competitions via external providers, </w:t>
            </w:r>
            <w:r w:rsidR="00794118">
              <w:rPr>
                <w:bCs/>
                <w:color w:val="002060"/>
                <w:sz w:val="20"/>
              </w:rPr>
              <w:t>A</w:t>
            </w:r>
            <w:r w:rsidR="00F57B7A">
              <w:rPr>
                <w:bCs/>
                <w:color w:val="002060"/>
                <w:sz w:val="20"/>
              </w:rPr>
              <w:t xml:space="preserve">rea </w:t>
            </w:r>
            <w:r>
              <w:rPr>
                <w:bCs/>
                <w:color w:val="002060"/>
                <w:sz w:val="20"/>
              </w:rPr>
              <w:t>M</w:t>
            </w:r>
            <w:r w:rsidR="00F57B7A">
              <w:rPr>
                <w:bCs/>
                <w:color w:val="002060"/>
                <w:sz w:val="20"/>
              </w:rPr>
              <w:t>anagers</w:t>
            </w:r>
            <w:r>
              <w:rPr>
                <w:bCs/>
                <w:color w:val="002060"/>
                <w:sz w:val="20"/>
              </w:rPr>
              <w:t xml:space="preserve"> in indoor </w:t>
            </w:r>
            <w:r w:rsidR="00794118">
              <w:rPr>
                <w:bCs/>
                <w:color w:val="002060"/>
                <w:sz w:val="20"/>
              </w:rPr>
              <w:t>sports</w:t>
            </w:r>
            <w:r>
              <w:rPr>
                <w:bCs/>
                <w:color w:val="002060"/>
                <w:sz w:val="20"/>
              </w:rPr>
              <w:t xml:space="preserve"> centres;</w:t>
            </w:r>
          </w:p>
          <w:p w14:paraId="243A9573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768411E6" w14:textId="4C54D1C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  <w:lang w:val="en-US"/>
              </w:rPr>
              <w:t xml:space="preserve">Women’s Super League season to commence in </w:t>
            </w:r>
            <w:proofErr w:type="gramStart"/>
            <w:r>
              <w:rPr>
                <w:bCs/>
                <w:color w:val="002060"/>
                <w:sz w:val="20"/>
                <w:lang w:val="en-US"/>
              </w:rPr>
              <w:t>2022;</w:t>
            </w:r>
            <w:proofErr w:type="gramEnd"/>
          </w:p>
          <w:p w14:paraId="43AF9C71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43116681" w14:textId="6717A8AC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Commence indoor cricket competition for outdoor clubs </w:t>
            </w:r>
            <w:r w:rsidR="006A528A">
              <w:rPr>
                <w:bCs/>
                <w:color w:val="002060"/>
                <w:sz w:val="20"/>
              </w:rPr>
              <w:t xml:space="preserve">in member centres </w:t>
            </w:r>
            <w:r>
              <w:rPr>
                <w:bCs/>
                <w:color w:val="002060"/>
                <w:sz w:val="20"/>
              </w:rPr>
              <w:t xml:space="preserve">by </w:t>
            </w:r>
            <w:proofErr w:type="gramStart"/>
            <w:r>
              <w:rPr>
                <w:bCs/>
                <w:color w:val="002060"/>
                <w:sz w:val="20"/>
              </w:rPr>
              <w:t>2025;</w:t>
            </w:r>
            <w:proofErr w:type="gramEnd"/>
          </w:p>
          <w:p w14:paraId="0D963955" w14:textId="77777777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611C94DE" w14:textId="0038E871" w:rsidR="008D12B4" w:rsidRDefault="00794118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>Indoor Netball superleague by 2024.</w:t>
            </w:r>
          </w:p>
          <w:p w14:paraId="6BB0FF24" w14:textId="77777777" w:rsidR="00794118" w:rsidRDefault="00794118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19B213F2" w14:textId="63254ECA" w:rsidR="008D12B4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>Create relationships with outdoor clubs/Associations and centre</w:t>
            </w:r>
            <w:r w:rsidR="00B373FB">
              <w:rPr>
                <w:bCs/>
                <w:color w:val="002060"/>
                <w:sz w:val="20"/>
              </w:rPr>
              <w:t>s</w:t>
            </w:r>
            <w:r>
              <w:rPr>
                <w:bCs/>
                <w:color w:val="002060"/>
                <w:sz w:val="20"/>
              </w:rPr>
              <w:t xml:space="preserve"> to grow junior</w:t>
            </w:r>
            <w:r w:rsidR="002E6328">
              <w:rPr>
                <w:bCs/>
                <w:color w:val="002060"/>
                <w:sz w:val="20"/>
              </w:rPr>
              <w:t xml:space="preserve"> sport</w:t>
            </w:r>
            <w:r w:rsidR="006A528A">
              <w:rPr>
                <w:bCs/>
                <w:color w:val="002060"/>
                <w:sz w:val="20"/>
              </w:rPr>
              <w:t xml:space="preserve"> in member centres.</w:t>
            </w:r>
          </w:p>
          <w:p w14:paraId="7C8541DE" w14:textId="1F3CEC0B" w:rsidR="009A7B85" w:rsidRDefault="009A7B85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7F38285A" w14:textId="4DD764EA" w:rsidR="009A7B85" w:rsidRDefault="009A7B85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Market our sports through </w:t>
            </w:r>
            <w:r w:rsidR="00887314">
              <w:rPr>
                <w:bCs/>
                <w:color w:val="002060"/>
                <w:sz w:val="20"/>
              </w:rPr>
              <w:t xml:space="preserve">social media to generate interest in </w:t>
            </w:r>
            <w:r w:rsidR="006A528A">
              <w:rPr>
                <w:bCs/>
                <w:color w:val="002060"/>
                <w:sz w:val="20"/>
              </w:rPr>
              <w:t>centre domestic teams/</w:t>
            </w:r>
            <w:r w:rsidR="00887314">
              <w:rPr>
                <w:bCs/>
                <w:color w:val="002060"/>
                <w:sz w:val="20"/>
              </w:rPr>
              <w:t>Superleague and State teams.</w:t>
            </w:r>
          </w:p>
          <w:p w14:paraId="57867D1F" w14:textId="77777777" w:rsidR="008D12B4" w:rsidRPr="0086556A" w:rsidRDefault="008D12B4" w:rsidP="001B0D86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auto"/>
          </w:tcPr>
          <w:p w14:paraId="13C9AE48" w14:textId="5E3077CA" w:rsidR="008D12B4" w:rsidRDefault="008D12B4" w:rsidP="001B0D86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Lobby CA for </w:t>
            </w:r>
            <w:r w:rsidRPr="00CE1FE5">
              <w:rPr>
                <w:bCs/>
                <w:color w:val="002060"/>
                <w:sz w:val="20"/>
              </w:rPr>
              <w:t xml:space="preserve">$$ investment into indoor cricket </w:t>
            </w:r>
            <w:r>
              <w:rPr>
                <w:bCs/>
                <w:color w:val="002060"/>
                <w:sz w:val="20"/>
              </w:rPr>
              <w:t xml:space="preserve">promotion and development, building participation </w:t>
            </w:r>
            <w:proofErr w:type="gramStart"/>
            <w:r>
              <w:rPr>
                <w:bCs/>
                <w:color w:val="002060"/>
                <w:sz w:val="20"/>
              </w:rPr>
              <w:t>growth;</w:t>
            </w:r>
            <w:proofErr w:type="gramEnd"/>
          </w:p>
          <w:p w14:paraId="3B2FB67B" w14:textId="77777777" w:rsidR="008D12B4" w:rsidRDefault="008D12B4" w:rsidP="001B0D86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30785A9C" w14:textId="4ED805BF" w:rsidR="008D12B4" w:rsidRDefault="008D12B4" w:rsidP="007D0DFC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Find sponsorship to support the sport and Victoria State </w:t>
            </w:r>
            <w:proofErr w:type="gramStart"/>
            <w:r>
              <w:rPr>
                <w:bCs/>
                <w:color w:val="002060"/>
                <w:sz w:val="20"/>
              </w:rPr>
              <w:t>Teams;</w:t>
            </w:r>
            <w:proofErr w:type="gramEnd"/>
          </w:p>
          <w:p w14:paraId="1438E8EB" w14:textId="77777777" w:rsidR="008D12B4" w:rsidRDefault="008D12B4" w:rsidP="007D0DFC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664C3578" w14:textId="77777777" w:rsidR="008D12B4" w:rsidRDefault="008D12B4" w:rsidP="007D0DFC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Sell indoor cricket products and apparel through the eCommerce facility on the new ISV </w:t>
            </w:r>
            <w:proofErr w:type="gramStart"/>
            <w:r>
              <w:rPr>
                <w:bCs/>
                <w:color w:val="002060"/>
                <w:sz w:val="20"/>
              </w:rPr>
              <w:t>website;</w:t>
            </w:r>
            <w:proofErr w:type="gramEnd"/>
          </w:p>
          <w:p w14:paraId="14AC1BFB" w14:textId="77777777" w:rsidR="008D12B4" w:rsidRDefault="008D12B4" w:rsidP="007D0DFC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29BA286D" w14:textId="33E5658A" w:rsidR="008D12B4" w:rsidRDefault="008D12B4" w:rsidP="007D0DFC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Maintain and develop further government funding </w:t>
            </w:r>
            <w:proofErr w:type="gramStart"/>
            <w:r>
              <w:rPr>
                <w:bCs/>
                <w:color w:val="002060"/>
                <w:sz w:val="20"/>
              </w:rPr>
              <w:t>opportunities;</w:t>
            </w:r>
            <w:proofErr w:type="gramEnd"/>
          </w:p>
          <w:p w14:paraId="02751EE7" w14:textId="622F2722" w:rsidR="00F57B7A" w:rsidRDefault="00F57B7A" w:rsidP="007D0DFC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00FF1290" w14:textId="61E21049" w:rsidR="005A2982" w:rsidRDefault="005A2982" w:rsidP="005A2982">
            <w:pPr>
              <w:spacing w:line="200" w:lineRule="atLeast"/>
              <w:jc w:val="left"/>
              <w:rPr>
                <w:bCs/>
                <w:color w:val="002060"/>
                <w:sz w:val="20"/>
              </w:rPr>
            </w:pPr>
            <w:r>
              <w:rPr>
                <w:bCs/>
                <w:color w:val="002060"/>
                <w:sz w:val="20"/>
              </w:rPr>
              <w:t xml:space="preserve">Market our sports through social media to create sponsorship opportunities. </w:t>
            </w:r>
          </w:p>
          <w:p w14:paraId="45FD2B6E" w14:textId="62F34DE4" w:rsidR="00F57B7A" w:rsidRDefault="00F57B7A" w:rsidP="007D0DFC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65ADB8EF" w14:textId="77777777" w:rsidR="008D12B4" w:rsidRDefault="008D12B4" w:rsidP="007D0DFC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  <w:p w14:paraId="15B789A1" w14:textId="77777777" w:rsidR="008D12B4" w:rsidRPr="00CE1FE5" w:rsidRDefault="008D12B4" w:rsidP="00D03D20">
            <w:pPr>
              <w:tabs>
                <w:tab w:val="left" w:pos="720"/>
              </w:tabs>
              <w:spacing w:line="200" w:lineRule="atLeast"/>
              <w:jc w:val="left"/>
              <w:rPr>
                <w:bCs/>
                <w:color w:val="002060"/>
                <w:sz w:val="20"/>
              </w:rPr>
            </w:pPr>
          </w:p>
        </w:tc>
      </w:tr>
    </w:tbl>
    <w:p w14:paraId="3285F484" w14:textId="77777777" w:rsidR="007E4E65" w:rsidRDefault="007E4E65" w:rsidP="00EA3D56">
      <w:pPr>
        <w:jc w:val="left"/>
      </w:pPr>
    </w:p>
    <w:sectPr w:rsidR="007E4E65" w:rsidSect="005154A1">
      <w:headerReference w:type="default" r:id="rId7"/>
      <w:pgSz w:w="23814" w:h="16840" w:orient="landscape" w:code="8"/>
      <w:pgMar w:top="284" w:right="284" w:bottom="232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930D" w14:textId="77777777" w:rsidR="0036174F" w:rsidRDefault="0036174F" w:rsidP="007E4E65">
      <w:r>
        <w:separator/>
      </w:r>
    </w:p>
  </w:endnote>
  <w:endnote w:type="continuationSeparator" w:id="0">
    <w:p w14:paraId="01618DC0" w14:textId="77777777" w:rsidR="0036174F" w:rsidRDefault="0036174F" w:rsidP="007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CC39" w14:textId="77777777" w:rsidR="0036174F" w:rsidRDefault="0036174F" w:rsidP="007E4E65">
      <w:r>
        <w:separator/>
      </w:r>
    </w:p>
  </w:footnote>
  <w:footnote w:type="continuationSeparator" w:id="0">
    <w:p w14:paraId="6C4753C5" w14:textId="77777777" w:rsidR="0036174F" w:rsidRDefault="0036174F" w:rsidP="007E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8F19" w14:textId="77777777" w:rsidR="00A145C6" w:rsidRDefault="00A145C6" w:rsidP="007E4E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43D"/>
    <w:multiLevelType w:val="hybridMultilevel"/>
    <w:tmpl w:val="18AA8EFE"/>
    <w:lvl w:ilvl="0" w:tplc="6590ABF6">
      <w:start w:val="1"/>
      <w:numFmt w:val="lowerRoman"/>
      <w:lvlText w:val="%1."/>
      <w:lvlJc w:val="right"/>
      <w:pPr>
        <w:ind w:left="1037" w:hanging="360"/>
      </w:p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AAE5B8C"/>
    <w:multiLevelType w:val="hybridMultilevel"/>
    <w:tmpl w:val="08608AAC"/>
    <w:lvl w:ilvl="0" w:tplc="9234432A">
      <w:start w:val="1"/>
      <w:numFmt w:val="lowerRoman"/>
      <w:lvlText w:val="%1."/>
      <w:lvlJc w:val="left"/>
      <w:pPr>
        <w:ind w:left="146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3" w:hanging="360"/>
      </w:pPr>
    </w:lvl>
    <w:lvl w:ilvl="2" w:tplc="0C09001B" w:tentative="1">
      <w:start w:val="1"/>
      <w:numFmt w:val="lowerRoman"/>
      <w:lvlText w:val="%3."/>
      <w:lvlJc w:val="right"/>
      <w:pPr>
        <w:ind w:left="2903" w:hanging="180"/>
      </w:pPr>
    </w:lvl>
    <w:lvl w:ilvl="3" w:tplc="0C09000F" w:tentative="1">
      <w:start w:val="1"/>
      <w:numFmt w:val="decimal"/>
      <w:lvlText w:val="%4."/>
      <w:lvlJc w:val="left"/>
      <w:pPr>
        <w:ind w:left="3623" w:hanging="360"/>
      </w:pPr>
    </w:lvl>
    <w:lvl w:ilvl="4" w:tplc="0C090019" w:tentative="1">
      <w:start w:val="1"/>
      <w:numFmt w:val="lowerLetter"/>
      <w:lvlText w:val="%5."/>
      <w:lvlJc w:val="left"/>
      <w:pPr>
        <w:ind w:left="4343" w:hanging="360"/>
      </w:pPr>
    </w:lvl>
    <w:lvl w:ilvl="5" w:tplc="0C09001B" w:tentative="1">
      <w:start w:val="1"/>
      <w:numFmt w:val="lowerRoman"/>
      <w:lvlText w:val="%6."/>
      <w:lvlJc w:val="right"/>
      <w:pPr>
        <w:ind w:left="5063" w:hanging="180"/>
      </w:pPr>
    </w:lvl>
    <w:lvl w:ilvl="6" w:tplc="0C09000F" w:tentative="1">
      <w:start w:val="1"/>
      <w:numFmt w:val="decimal"/>
      <w:lvlText w:val="%7."/>
      <w:lvlJc w:val="left"/>
      <w:pPr>
        <w:ind w:left="5783" w:hanging="360"/>
      </w:pPr>
    </w:lvl>
    <w:lvl w:ilvl="7" w:tplc="0C090019" w:tentative="1">
      <w:start w:val="1"/>
      <w:numFmt w:val="lowerLetter"/>
      <w:lvlText w:val="%8."/>
      <w:lvlJc w:val="left"/>
      <w:pPr>
        <w:ind w:left="6503" w:hanging="360"/>
      </w:pPr>
    </w:lvl>
    <w:lvl w:ilvl="8" w:tplc="0C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12050332"/>
    <w:multiLevelType w:val="hybridMultilevel"/>
    <w:tmpl w:val="58EA8C6A"/>
    <w:lvl w:ilvl="0" w:tplc="E522D36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A0BA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6F2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FCEB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B8463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7E8B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B082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F839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2AD8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B1F78"/>
    <w:multiLevelType w:val="hybridMultilevel"/>
    <w:tmpl w:val="B2A6F93E"/>
    <w:lvl w:ilvl="0" w:tplc="AACAA1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38A86D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F0C3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E1698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340C4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184458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7A5A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5EFA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EC6F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60856"/>
    <w:multiLevelType w:val="hybridMultilevel"/>
    <w:tmpl w:val="13D07710"/>
    <w:lvl w:ilvl="0" w:tplc="00B47B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18C17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4D29D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8E238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7F213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D6A36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43EB7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02C3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91EAD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36B29"/>
    <w:multiLevelType w:val="hybridMultilevel"/>
    <w:tmpl w:val="EBB652C2"/>
    <w:lvl w:ilvl="0" w:tplc="E522D36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A0BA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6F2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FCEB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B8463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7E8B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B082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F839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2AD8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F00AE"/>
    <w:multiLevelType w:val="hybridMultilevel"/>
    <w:tmpl w:val="51745D04"/>
    <w:lvl w:ilvl="0" w:tplc="17127D3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15416C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8A843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9CFB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63633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31C1C6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8EADC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D451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6065A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95FD6"/>
    <w:multiLevelType w:val="hybridMultilevel"/>
    <w:tmpl w:val="A2F62B7E"/>
    <w:lvl w:ilvl="0" w:tplc="0BF2C77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FEF1C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F8E2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6A0E0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28AC73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F26C9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1EA8B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6636D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36AC3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13E4F"/>
    <w:multiLevelType w:val="hybridMultilevel"/>
    <w:tmpl w:val="3E7A47FC"/>
    <w:lvl w:ilvl="0" w:tplc="F51278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3EE1BF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2B8466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4D4F2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EE64F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F0AE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9A74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C662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F423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A5992"/>
    <w:multiLevelType w:val="hybridMultilevel"/>
    <w:tmpl w:val="58EA8C6A"/>
    <w:lvl w:ilvl="0" w:tplc="E522D36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A0BA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6F2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FCEB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B8463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7E8B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B082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F839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2AD8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F0603"/>
    <w:multiLevelType w:val="hybridMultilevel"/>
    <w:tmpl w:val="7D4AEE1C"/>
    <w:lvl w:ilvl="0" w:tplc="638C49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AA886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0EECB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D56556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7E81F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C32E9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814718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77C37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AC05B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D009D"/>
    <w:multiLevelType w:val="hybridMultilevel"/>
    <w:tmpl w:val="B2D050C2"/>
    <w:lvl w:ilvl="0" w:tplc="348AE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6F72"/>
    <w:multiLevelType w:val="hybridMultilevel"/>
    <w:tmpl w:val="B2D050C2"/>
    <w:lvl w:ilvl="0" w:tplc="348AE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4E9D"/>
    <w:multiLevelType w:val="hybridMultilevel"/>
    <w:tmpl w:val="5CB064D2"/>
    <w:lvl w:ilvl="0" w:tplc="243444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A63DC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902276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9D4C1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3A4F9F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52EE93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76C5D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052AD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A4AB8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00B01"/>
    <w:multiLevelType w:val="hybridMultilevel"/>
    <w:tmpl w:val="BB789306"/>
    <w:lvl w:ilvl="0" w:tplc="BDCE34DC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28DA"/>
    <w:multiLevelType w:val="hybridMultilevel"/>
    <w:tmpl w:val="CB9258F8"/>
    <w:lvl w:ilvl="0" w:tplc="8DAA2D5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844C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78493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6F4D3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E8C615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974C2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002DAA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15694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0EF9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5698"/>
    <w:multiLevelType w:val="hybridMultilevel"/>
    <w:tmpl w:val="B14AD562"/>
    <w:lvl w:ilvl="0" w:tplc="AD483D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E0FC1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862EE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6C4B0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824E4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930BC3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666F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30654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35C34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73EB6"/>
    <w:multiLevelType w:val="hybridMultilevel"/>
    <w:tmpl w:val="B2D050C2"/>
    <w:lvl w:ilvl="0" w:tplc="348AE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27FFE"/>
    <w:multiLevelType w:val="hybridMultilevel"/>
    <w:tmpl w:val="0FE0419E"/>
    <w:lvl w:ilvl="0" w:tplc="A6AA6C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4208A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44A408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34457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E641E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9D2E3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3EAC9B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04307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7637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E6885"/>
    <w:multiLevelType w:val="hybridMultilevel"/>
    <w:tmpl w:val="F2203E4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316F"/>
    <w:multiLevelType w:val="hybridMultilevel"/>
    <w:tmpl w:val="5C42A908"/>
    <w:lvl w:ilvl="0" w:tplc="BDCE34DC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2624F"/>
    <w:multiLevelType w:val="hybridMultilevel"/>
    <w:tmpl w:val="672C747C"/>
    <w:lvl w:ilvl="0" w:tplc="3822DE5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A9A162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E7C3E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7ECF0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8BE91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8F8B4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C1688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F962C9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96C69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80C23"/>
    <w:multiLevelType w:val="hybridMultilevel"/>
    <w:tmpl w:val="B2D050C2"/>
    <w:lvl w:ilvl="0" w:tplc="348AE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86F63"/>
    <w:multiLevelType w:val="hybridMultilevel"/>
    <w:tmpl w:val="71C62814"/>
    <w:lvl w:ilvl="0" w:tplc="E522D36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DA0BA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86F2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FCEB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B8463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7E8B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B082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CF839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A2AD8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C1459"/>
    <w:multiLevelType w:val="hybridMultilevel"/>
    <w:tmpl w:val="780276B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9234432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C2CF6"/>
    <w:multiLevelType w:val="hybridMultilevel"/>
    <w:tmpl w:val="380ED1B6"/>
    <w:lvl w:ilvl="0" w:tplc="BDCE34DC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3280E"/>
    <w:multiLevelType w:val="hybridMultilevel"/>
    <w:tmpl w:val="C3D8D03A"/>
    <w:lvl w:ilvl="0" w:tplc="BDCE34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90ABF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52692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5EAB00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55E68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2B6E8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140398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C3C34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44A762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A136F"/>
    <w:multiLevelType w:val="hybridMultilevel"/>
    <w:tmpl w:val="85C8D98C"/>
    <w:lvl w:ilvl="0" w:tplc="6EDED1B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A9ECB8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254941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F2CDE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B8CF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ECA59E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A6CD6A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F40D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99CA8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642B08"/>
    <w:multiLevelType w:val="hybridMultilevel"/>
    <w:tmpl w:val="161467FC"/>
    <w:lvl w:ilvl="0" w:tplc="9234432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427D87"/>
    <w:multiLevelType w:val="hybridMultilevel"/>
    <w:tmpl w:val="E168F6BC"/>
    <w:lvl w:ilvl="0" w:tplc="BDCE34DC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60DB8"/>
    <w:multiLevelType w:val="hybridMultilevel"/>
    <w:tmpl w:val="81DEA7A2"/>
    <w:lvl w:ilvl="0" w:tplc="885EE7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416DEA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color w:val="002060"/>
      </w:rPr>
    </w:lvl>
    <w:lvl w:ilvl="2" w:tplc="AAE465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506DA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6428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7082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FE2A7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D9672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BACE3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E6574"/>
    <w:multiLevelType w:val="hybridMultilevel"/>
    <w:tmpl w:val="F384D04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42226"/>
    <w:multiLevelType w:val="hybridMultilevel"/>
    <w:tmpl w:val="7F9E55F0"/>
    <w:lvl w:ilvl="0" w:tplc="54B28BD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86C35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3A1C8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CACC54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53E16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CF2E2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63666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668C4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06ED1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989362536">
    <w:abstractNumId w:val="26"/>
  </w:num>
  <w:num w:numId="2" w16cid:durableId="1867281457">
    <w:abstractNumId w:val="25"/>
  </w:num>
  <w:num w:numId="3" w16cid:durableId="1367414980">
    <w:abstractNumId w:val="29"/>
  </w:num>
  <w:num w:numId="4" w16cid:durableId="34081925">
    <w:abstractNumId w:val="20"/>
  </w:num>
  <w:num w:numId="5" w16cid:durableId="1678801416">
    <w:abstractNumId w:val="14"/>
  </w:num>
  <w:num w:numId="6" w16cid:durableId="457988053">
    <w:abstractNumId w:val="12"/>
  </w:num>
  <w:num w:numId="7" w16cid:durableId="1058239021">
    <w:abstractNumId w:val="0"/>
  </w:num>
  <w:num w:numId="8" w16cid:durableId="469716632">
    <w:abstractNumId w:val="1"/>
  </w:num>
  <w:num w:numId="9" w16cid:durableId="385684453">
    <w:abstractNumId w:val="27"/>
  </w:num>
  <w:num w:numId="10" w16cid:durableId="1970742922">
    <w:abstractNumId w:val="17"/>
  </w:num>
  <w:num w:numId="11" w16cid:durableId="936403142">
    <w:abstractNumId w:val="13"/>
  </w:num>
  <w:num w:numId="12" w16cid:durableId="175392651">
    <w:abstractNumId w:val="22"/>
  </w:num>
  <w:num w:numId="13" w16cid:durableId="492835537">
    <w:abstractNumId w:val="16"/>
  </w:num>
  <w:num w:numId="14" w16cid:durableId="1872914522">
    <w:abstractNumId w:val="11"/>
  </w:num>
  <w:num w:numId="15" w16cid:durableId="40907689">
    <w:abstractNumId w:val="32"/>
  </w:num>
  <w:num w:numId="16" w16cid:durableId="64764338">
    <w:abstractNumId w:val="3"/>
  </w:num>
  <w:num w:numId="17" w16cid:durableId="1140270009">
    <w:abstractNumId w:val="5"/>
  </w:num>
  <w:num w:numId="18" w16cid:durableId="601452499">
    <w:abstractNumId w:val="15"/>
  </w:num>
  <w:num w:numId="19" w16cid:durableId="1784883807">
    <w:abstractNumId w:val="10"/>
  </w:num>
  <w:num w:numId="20" w16cid:durableId="690257320">
    <w:abstractNumId w:val="31"/>
  </w:num>
  <w:num w:numId="21" w16cid:durableId="1616398757">
    <w:abstractNumId w:val="18"/>
  </w:num>
  <w:num w:numId="22" w16cid:durableId="1165978193">
    <w:abstractNumId w:val="23"/>
  </w:num>
  <w:num w:numId="23" w16cid:durableId="200244740">
    <w:abstractNumId w:val="4"/>
  </w:num>
  <w:num w:numId="24" w16cid:durableId="1397049371">
    <w:abstractNumId w:val="24"/>
  </w:num>
  <w:num w:numId="25" w16cid:durableId="1968003941">
    <w:abstractNumId w:val="30"/>
  </w:num>
  <w:num w:numId="26" w16cid:durableId="111288692">
    <w:abstractNumId w:val="6"/>
  </w:num>
  <w:num w:numId="27" w16cid:durableId="746997431">
    <w:abstractNumId w:val="21"/>
  </w:num>
  <w:num w:numId="28" w16cid:durableId="861825771">
    <w:abstractNumId w:val="2"/>
  </w:num>
  <w:num w:numId="29" w16cid:durableId="1227186853">
    <w:abstractNumId w:val="28"/>
  </w:num>
  <w:num w:numId="30" w16cid:durableId="2140143965">
    <w:abstractNumId w:val="7"/>
  </w:num>
  <w:num w:numId="31" w16cid:durableId="1947882785">
    <w:abstractNumId w:val="9"/>
  </w:num>
  <w:num w:numId="32" w16cid:durableId="551381079">
    <w:abstractNumId w:val="8"/>
  </w:num>
  <w:num w:numId="33" w16cid:durableId="1904580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65"/>
    <w:rsid w:val="00022927"/>
    <w:rsid w:val="00040776"/>
    <w:rsid w:val="00057747"/>
    <w:rsid w:val="000742FE"/>
    <w:rsid w:val="000A2E67"/>
    <w:rsid w:val="000C6827"/>
    <w:rsid w:val="000D52FF"/>
    <w:rsid w:val="00143B0A"/>
    <w:rsid w:val="00145669"/>
    <w:rsid w:val="00157D3F"/>
    <w:rsid w:val="00177667"/>
    <w:rsid w:val="001807B8"/>
    <w:rsid w:val="00197391"/>
    <w:rsid w:val="001B0D86"/>
    <w:rsid w:val="001C3EE2"/>
    <w:rsid w:val="001C4B07"/>
    <w:rsid w:val="001C7D6F"/>
    <w:rsid w:val="001D2185"/>
    <w:rsid w:val="001D52F4"/>
    <w:rsid w:val="001E2D07"/>
    <w:rsid w:val="001E54A6"/>
    <w:rsid w:val="001F2FCA"/>
    <w:rsid w:val="00200784"/>
    <w:rsid w:val="002063F1"/>
    <w:rsid w:val="002225E9"/>
    <w:rsid w:val="002245EC"/>
    <w:rsid w:val="00270131"/>
    <w:rsid w:val="0027278A"/>
    <w:rsid w:val="00286B52"/>
    <w:rsid w:val="002A26DF"/>
    <w:rsid w:val="002B5D3D"/>
    <w:rsid w:val="002D0075"/>
    <w:rsid w:val="002D76AF"/>
    <w:rsid w:val="002E0D48"/>
    <w:rsid w:val="002E6328"/>
    <w:rsid w:val="002E6F9E"/>
    <w:rsid w:val="002F6D88"/>
    <w:rsid w:val="00301B4B"/>
    <w:rsid w:val="00312A16"/>
    <w:rsid w:val="00313555"/>
    <w:rsid w:val="0036174F"/>
    <w:rsid w:val="00375FD4"/>
    <w:rsid w:val="00395AB1"/>
    <w:rsid w:val="003A35B0"/>
    <w:rsid w:val="003E7D57"/>
    <w:rsid w:val="003F75EE"/>
    <w:rsid w:val="00400A96"/>
    <w:rsid w:val="00425518"/>
    <w:rsid w:val="004300DD"/>
    <w:rsid w:val="00432648"/>
    <w:rsid w:val="004334AC"/>
    <w:rsid w:val="00460C10"/>
    <w:rsid w:val="004855F9"/>
    <w:rsid w:val="004E6088"/>
    <w:rsid w:val="004F0380"/>
    <w:rsid w:val="004F206F"/>
    <w:rsid w:val="005154A1"/>
    <w:rsid w:val="00563091"/>
    <w:rsid w:val="00576814"/>
    <w:rsid w:val="00577DEF"/>
    <w:rsid w:val="005A2982"/>
    <w:rsid w:val="005A7F65"/>
    <w:rsid w:val="005B1C8E"/>
    <w:rsid w:val="005C536D"/>
    <w:rsid w:val="005C797E"/>
    <w:rsid w:val="005E6D6A"/>
    <w:rsid w:val="005F6249"/>
    <w:rsid w:val="006032F7"/>
    <w:rsid w:val="00610DAA"/>
    <w:rsid w:val="00611254"/>
    <w:rsid w:val="00611540"/>
    <w:rsid w:val="006172BE"/>
    <w:rsid w:val="00632E0F"/>
    <w:rsid w:val="00665D79"/>
    <w:rsid w:val="006746E6"/>
    <w:rsid w:val="006A528A"/>
    <w:rsid w:val="006D66EE"/>
    <w:rsid w:val="006E1561"/>
    <w:rsid w:val="00715177"/>
    <w:rsid w:val="00726D55"/>
    <w:rsid w:val="00735EA8"/>
    <w:rsid w:val="00773768"/>
    <w:rsid w:val="00794118"/>
    <w:rsid w:val="007A078E"/>
    <w:rsid w:val="007C3C08"/>
    <w:rsid w:val="007D0DFC"/>
    <w:rsid w:val="007E4E65"/>
    <w:rsid w:val="00852566"/>
    <w:rsid w:val="008534DC"/>
    <w:rsid w:val="0086556A"/>
    <w:rsid w:val="00870983"/>
    <w:rsid w:val="00887314"/>
    <w:rsid w:val="0088767F"/>
    <w:rsid w:val="008922C4"/>
    <w:rsid w:val="008D12B4"/>
    <w:rsid w:val="008F6B5D"/>
    <w:rsid w:val="009133BB"/>
    <w:rsid w:val="0092343E"/>
    <w:rsid w:val="0093574C"/>
    <w:rsid w:val="00936848"/>
    <w:rsid w:val="00942F47"/>
    <w:rsid w:val="009523BC"/>
    <w:rsid w:val="00952FA4"/>
    <w:rsid w:val="00972BFD"/>
    <w:rsid w:val="00987CC9"/>
    <w:rsid w:val="009A663E"/>
    <w:rsid w:val="009A7B85"/>
    <w:rsid w:val="009B235E"/>
    <w:rsid w:val="009C459F"/>
    <w:rsid w:val="009D1931"/>
    <w:rsid w:val="009D6A40"/>
    <w:rsid w:val="00A145C6"/>
    <w:rsid w:val="00A67886"/>
    <w:rsid w:val="00AA2740"/>
    <w:rsid w:val="00AB752D"/>
    <w:rsid w:val="00AD780D"/>
    <w:rsid w:val="00AF6940"/>
    <w:rsid w:val="00B1073B"/>
    <w:rsid w:val="00B2369C"/>
    <w:rsid w:val="00B24095"/>
    <w:rsid w:val="00B30B65"/>
    <w:rsid w:val="00B3213C"/>
    <w:rsid w:val="00B373FB"/>
    <w:rsid w:val="00B51860"/>
    <w:rsid w:val="00B879C2"/>
    <w:rsid w:val="00B90AA1"/>
    <w:rsid w:val="00BA636C"/>
    <w:rsid w:val="00BB3DE2"/>
    <w:rsid w:val="00BD30B1"/>
    <w:rsid w:val="00BD7D0E"/>
    <w:rsid w:val="00BF3ECA"/>
    <w:rsid w:val="00BF5411"/>
    <w:rsid w:val="00CB7025"/>
    <w:rsid w:val="00CD1DB4"/>
    <w:rsid w:val="00CD31B8"/>
    <w:rsid w:val="00CE1FE5"/>
    <w:rsid w:val="00CE565E"/>
    <w:rsid w:val="00D03D20"/>
    <w:rsid w:val="00D429CA"/>
    <w:rsid w:val="00D5093C"/>
    <w:rsid w:val="00D50C56"/>
    <w:rsid w:val="00D709FF"/>
    <w:rsid w:val="00D758F3"/>
    <w:rsid w:val="00D8053F"/>
    <w:rsid w:val="00D826AA"/>
    <w:rsid w:val="00D83E4D"/>
    <w:rsid w:val="00DE4F91"/>
    <w:rsid w:val="00E05C0B"/>
    <w:rsid w:val="00E34C48"/>
    <w:rsid w:val="00E6262C"/>
    <w:rsid w:val="00E655E8"/>
    <w:rsid w:val="00E80164"/>
    <w:rsid w:val="00EA19EE"/>
    <w:rsid w:val="00EA3D56"/>
    <w:rsid w:val="00EB2331"/>
    <w:rsid w:val="00EC4529"/>
    <w:rsid w:val="00ED0452"/>
    <w:rsid w:val="00EE075D"/>
    <w:rsid w:val="00F51F65"/>
    <w:rsid w:val="00F57B7A"/>
    <w:rsid w:val="00F70590"/>
    <w:rsid w:val="00F715E0"/>
    <w:rsid w:val="00FA6256"/>
    <w:rsid w:val="00FA7C29"/>
    <w:rsid w:val="00FC1AB0"/>
    <w:rsid w:val="00FC7210"/>
    <w:rsid w:val="00FD273F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C986A"/>
  <w15:docId w15:val="{F94B4DB4-8941-4483-A416-4EF8E7E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0C1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7E4E6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4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E65"/>
  </w:style>
  <w:style w:type="paragraph" w:styleId="Footer">
    <w:name w:val="footer"/>
    <w:basedOn w:val="Normal"/>
    <w:link w:val="FooterChar"/>
    <w:uiPriority w:val="99"/>
    <w:unhideWhenUsed/>
    <w:rsid w:val="007E4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E65"/>
  </w:style>
  <w:style w:type="table" w:styleId="TableGrid">
    <w:name w:val="Table Grid"/>
    <w:basedOn w:val="TableNormal"/>
    <w:uiPriority w:val="59"/>
    <w:rsid w:val="0060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023">
          <w:marLeft w:val="4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378">
          <w:marLeft w:val="4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098">
          <w:marLeft w:val="43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406">
          <w:marLeft w:val="43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343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87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581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5177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164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10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242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465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422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202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955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430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77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334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86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607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05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462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15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93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20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272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782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092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307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5143">
          <w:marLeft w:val="36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1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33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222">
          <w:marLeft w:val="36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534">
          <w:marLeft w:val="36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477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15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725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68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187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747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9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260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736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18">
          <w:marLeft w:val="57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873">
          <w:marLeft w:val="3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976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713">
          <w:marLeft w:val="36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48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071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01">
          <w:marLeft w:val="36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947">
          <w:marLeft w:val="36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923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294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100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76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601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9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648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38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772">
          <w:marLeft w:val="3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65">
          <w:marLeft w:val="3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412">
          <w:marLeft w:val="3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099">
          <w:marLeft w:val="3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189">
          <w:marLeft w:val="3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967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114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474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26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118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895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50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5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505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66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477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483">
          <w:marLeft w:val="346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14">
          <w:marLeft w:val="3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534">
          <w:marLeft w:val="34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991">
          <w:marLeft w:val="34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376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419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958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83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486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771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697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279">
          <w:marLeft w:val="562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466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233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945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109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652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328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296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386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349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885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8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000">
          <w:marLeft w:val="36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</dc:creator>
  <cp:lastModifiedBy>Leanne Westworth</cp:lastModifiedBy>
  <cp:revision>2</cp:revision>
  <dcterms:created xsi:type="dcterms:W3CDTF">2022-12-16T05:36:00Z</dcterms:created>
  <dcterms:modified xsi:type="dcterms:W3CDTF">2022-12-16T05:36:00Z</dcterms:modified>
</cp:coreProperties>
</file>